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422B96" w:rsidRDefault="007D1B1A" w:rsidP="008B1F31">
      <w:pPr>
        <w:spacing w:before="120" w:after="0" w:line="240" w:lineRule="auto"/>
        <w:jc w:val="center"/>
        <w:rPr>
          <w:b/>
          <w:iCs/>
          <w:sz w:val="26"/>
          <w:szCs w:val="26"/>
          <w:lang w:val="vi-VN"/>
        </w:rPr>
      </w:pPr>
      <w:r w:rsidRPr="00422B96">
        <w:rPr>
          <w:b/>
          <w:iCs/>
          <w:sz w:val="26"/>
          <w:szCs w:val="26"/>
          <w:lang w:val="en-SG"/>
        </w:rPr>
        <w:t>PHỤ LỤC</w:t>
      </w:r>
      <w:r w:rsidRPr="00422B96">
        <w:rPr>
          <w:b/>
          <w:iCs/>
          <w:sz w:val="26"/>
          <w:szCs w:val="26"/>
          <w:lang w:val="vi-VN"/>
        </w:rPr>
        <w:t xml:space="preserve"> YÊU CẦU BÁO GIÁ</w:t>
      </w:r>
    </w:p>
    <w:p w14:paraId="369664D1" w14:textId="15476A41" w:rsidR="007D1B1A" w:rsidRPr="00422B96" w:rsidRDefault="007D1B1A" w:rsidP="008B1F31">
      <w:pPr>
        <w:spacing w:before="120" w:after="0" w:line="240" w:lineRule="auto"/>
        <w:ind w:right="-426"/>
        <w:jc w:val="center"/>
        <w:rPr>
          <w:bCs/>
          <w:iCs/>
          <w:sz w:val="26"/>
          <w:szCs w:val="26"/>
          <w:lang w:val="en-SG"/>
        </w:rPr>
      </w:pPr>
      <w:r w:rsidRPr="00422B96">
        <w:rPr>
          <w:bCs/>
          <w:iCs/>
          <w:sz w:val="26"/>
          <w:szCs w:val="26"/>
          <w:lang w:val="en-SG"/>
        </w:rPr>
        <w:t>(Đính kèm Công văn số</w:t>
      </w:r>
      <w:r w:rsidR="00207CEB" w:rsidRPr="00422B96">
        <w:rPr>
          <w:bCs/>
          <w:iCs/>
          <w:sz w:val="26"/>
          <w:szCs w:val="26"/>
          <w:lang w:val="en-SG"/>
        </w:rPr>
        <w:t>:</w:t>
      </w:r>
      <w:r w:rsidR="00207CEB" w:rsidRPr="00422B96">
        <w:rPr>
          <w:bCs/>
          <w:iCs/>
          <w:sz w:val="26"/>
          <w:szCs w:val="26"/>
          <w:lang w:val="vi-VN"/>
        </w:rPr>
        <w:t xml:space="preserve"> </w:t>
      </w:r>
      <w:r w:rsidR="00441D82">
        <w:rPr>
          <w:bCs/>
          <w:iCs/>
          <w:sz w:val="26"/>
          <w:szCs w:val="26"/>
        </w:rPr>
        <w:t xml:space="preserve">981 </w:t>
      </w:r>
      <w:r w:rsidR="004B4DA7" w:rsidRPr="00422B96">
        <w:rPr>
          <w:bCs/>
          <w:iCs/>
          <w:sz w:val="26"/>
          <w:szCs w:val="26"/>
          <w:lang w:val="en-SG"/>
        </w:rPr>
        <w:t>/KSBT-DVTYT ngày</w:t>
      </w:r>
      <w:r w:rsidRPr="00422B96">
        <w:rPr>
          <w:bCs/>
          <w:iCs/>
          <w:sz w:val="26"/>
          <w:szCs w:val="26"/>
          <w:lang w:val="en-SG"/>
        </w:rPr>
        <w:t xml:space="preserve"> </w:t>
      </w:r>
      <w:r w:rsidR="00441D82">
        <w:rPr>
          <w:bCs/>
          <w:iCs/>
          <w:sz w:val="26"/>
          <w:szCs w:val="26"/>
          <w:lang w:val="en-SG"/>
        </w:rPr>
        <w:t>13</w:t>
      </w:r>
      <w:bookmarkStart w:id="0" w:name="_GoBack"/>
      <w:bookmarkEnd w:id="0"/>
      <w:r w:rsidR="000B1140" w:rsidRPr="00422B96">
        <w:rPr>
          <w:bCs/>
          <w:iCs/>
          <w:sz w:val="26"/>
          <w:szCs w:val="26"/>
          <w:lang w:val="en-SG"/>
        </w:rPr>
        <w:t xml:space="preserve"> /1</w:t>
      </w:r>
      <w:r w:rsidR="00CA0146">
        <w:rPr>
          <w:bCs/>
          <w:iCs/>
          <w:sz w:val="26"/>
          <w:szCs w:val="26"/>
          <w:lang w:val="en-SG"/>
        </w:rPr>
        <w:t>2</w:t>
      </w:r>
      <w:r w:rsidR="00F94004" w:rsidRPr="00422B96">
        <w:rPr>
          <w:bCs/>
          <w:iCs/>
          <w:sz w:val="26"/>
          <w:szCs w:val="26"/>
          <w:lang w:val="en-SG"/>
        </w:rPr>
        <w:t>/2023</w:t>
      </w:r>
      <w:r w:rsidRPr="00422B96">
        <w:rPr>
          <w:bCs/>
          <w:iCs/>
          <w:sz w:val="26"/>
          <w:szCs w:val="26"/>
          <w:lang w:val="en-SG"/>
        </w:rPr>
        <w:t xml:space="preserve"> </w:t>
      </w:r>
      <w:r w:rsidR="00C06E2B" w:rsidRPr="00422B96">
        <w:rPr>
          <w:bCs/>
          <w:iCs/>
          <w:sz w:val="26"/>
          <w:szCs w:val="26"/>
          <w:lang w:val="en-SG"/>
        </w:rPr>
        <w:t xml:space="preserve">của Trung tâm Kiểm soát bệnh tật tỉnh Bắc Giang </w:t>
      </w:r>
      <w:r w:rsidR="00683C32" w:rsidRPr="00422B96">
        <w:rPr>
          <w:sz w:val="26"/>
          <w:szCs w:val="26"/>
          <w:lang w:val="nl-NL"/>
        </w:rPr>
        <w:t>về việc</w:t>
      </w:r>
      <w:r w:rsidR="005D464A" w:rsidRPr="00422B96">
        <w:rPr>
          <w:sz w:val="26"/>
          <w:szCs w:val="26"/>
          <w:lang w:val="nl-NL"/>
        </w:rPr>
        <w:t xml:space="preserve"> đề nghị </w:t>
      </w:r>
      <w:r w:rsidR="00D01EA5">
        <w:rPr>
          <w:sz w:val="26"/>
          <w:szCs w:val="26"/>
          <w:lang w:val="nl-NL"/>
        </w:rPr>
        <w:t xml:space="preserve">báo giá </w:t>
      </w:r>
      <w:r w:rsidR="00941FCB" w:rsidRPr="00422B96">
        <w:rPr>
          <w:sz w:val="26"/>
          <w:szCs w:val="26"/>
          <w:lang w:val="nl-NL"/>
        </w:rPr>
        <w:t>vật tư, hàng hóa, sinh phẩm</w:t>
      </w:r>
      <w:r w:rsidRPr="00422B96">
        <w:rPr>
          <w:bCs/>
          <w:iCs/>
          <w:sz w:val="26"/>
          <w:szCs w:val="26"/>
          <w:lang w:val="en-SG"/>
        </w:rPr>
        <w:t>)</w:t>
      </w:r>
    </w:p>
    <w:p w14:paraId="6F5BB6A9" w14:textId="46E28492" w:rsidR="005B0138" w:rsidRPr="00422B96" w:rsidRDefault="005B0138" w:rsidP="001E7A38">
      <w:pPr>
        <w:spacing w:before="120" w:after="0" w:line="240" w:lineRule="auto"/>
        <w:rPr>
          <w:b/>
          <w:iCs/>
          <w:sz w:val="26"/>
          <w:szCs w:val="26"/>
          <w:lang w:val="en-SG"/>
        </w:rPr>
      </w:pPr>
      <w:r w:rsidRPr="00422B96">
        <w:rPr>
          <w:b/>
          <w:iCs/>
          <w:sz w:val="26"/>
          <w:szCs w:val="26"/>
          <w:lang w:val="en-SG"/>
        </w:rPr>
        <w:t>Gồm 0</w:t>
      </w:r>
      <w:r w:rsidR="00941FCB" w:rsidRPr="00422B96">
        <w:rPr>
          <w:b/>
          <w:iCs/>
          <w:sz w:val="26"/>
          <w:szCs w:val="26"/>
          <w:lang w:val="en-SG"/>
        </w:rPr>
        <w:t>3</w:t>
      </w:r>
      <w:r w:rsidRPr="00422B96">
        <w:rPr>
          <w:b/>
          <w:iCs/>
          <w:sz w:val="26"/>
          <w:szCs w:val="26"/>
          <w:lang w:val="en-SG"/>
        </w:rPr>
        <w:t xml:space="preserve"> phụ lục</w:t>
      </w:r>
      <w:r w:rsidR="001E7A38" w:rsidRPr="00422B96">
        <w:rPr>
          <w:b/>
          <w:iCs/>
          <w:sz w:val="26"/>
          <w:szCs w:val="26"/>
          <w:lang w:val="en-SG"/>
        </w:rPr>
        <w:t>:</w:t>
      </w:r>
    </w:p>
    <w:p w14:paraId="74FCA7D8" w14:textId="615C82C5" w:rsidR="00B54671" w:rsidRPr="00422B96" w:rsidRDefault="00941FCB" w:rsidP="00B54671">
      <w:pPr>
        <w:rPr>
          <w:rFonts w:eastAsia="Times New Roman"/>
          <w:b/>
          <w:sz w:val="26"/>
          <w:szCs w:val="26"/>
        </w:rPr>
      </w:pPr>
      <w:r w:rsidRPr="00422B96">
        <w:rPr>
          <w:rFonts w:eastAsia="Times New Roman"/>
          <w:b/>
          <w:sz w:val="26"/>
          <w:szCs w:val="26"/>
        </w:rPr>
        <w:t xml:space="preserve">Phụ lục 1: </w:t>
      </w:r>
    </w:p>
    <w:tbl>
      <w:tblPr>
        <w:tblW w:w="10122" w:type="dxa"/>
        <w:tblLook w:val="04A0" w:firstRow="1" w:lastRow="0" w:firstColumn="1" w:lastColumn="0" w:noHBand="0" w:noVBand="1"/>
      </w:tblPr>
      <w:tblGrid>
        <w:gridCol w:w="715"/>
        <w:gridCol w:w="2087"/>
        <w:gridCol w:w="3685"/>
        <w:gridCol w:w="932"/>
        <w:gridCol w:w="1194"/>
        <w:gridCol w:w="1509"/>
      </w:tblGrid>
      <w:tr w:rsidR="00422B96" w:rsidRPr="00422B96" w14:paraId="53E90B82" w14:textId="77777777" w:rsidTr="00D01EA5">
        <w:trPr>
          <w:trHeight w:val="1229"/>
        </w:trPr>
        <w:tc>
          <w:tcPr>
            <w:tcW w:w="71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8085D5" w14:textId="77777777" w:rsidR="00422B96" w:rsidRPr="00422B96" w:rsidRDefault="00422B96" w:rsidP="00B54671">
            <w:pPr>
              <w:spacing w:after="0" w:line="240" w:lineRule="auto"/>
              <w:jc w:val="center"/>
              <w:rPr>
                <w:rFonts w:eastAsia="Times New Roman"/>
                <w:b/>
                <w:bCs/>
                <w:color w:val="000000"/>
                <w:sz w:val="26"/>
                <w:szCs w:val="26"/>
              </w:rPr>
            </w:pPr>
            <w:r w:rsidRPr="00422B96">
              <w:rPr>
                <w:rFonts w:eastAsia="Times New Roman"/>
                <w:b/>
                <w:bCs/>
                <w:color w:val="000000"/>
                <w:sz w:val="26"/>
                <w:szCs w:val="26"/>
              </w:rPr>
              <w:t>STT</w:t>
            </w:r>
          </w:p>
        </w:tc>
        <w:tc>
          <w:tcPr>
            <w:tcW w:w="208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9B0595" w14:textId="671AFA31" w:rsidR="00422B96" w:rsidRPr="00422B96" w:rsidRDefault="00422B96" w:rsidP="00B54671">
            <w:pPr>
              <w:spacing w:after="0" w:line="240" w:lineRule="auto"/>
              <w:jc w:val="center"/>
              <w:rPr>
                <w:rFonts w:eastAsia="Times New Roman"/>
                <w:b/>
                <w:bCs/>
                <w:color w:val="000000"/>
                <w:sz w:val="26"/>
                <w:szCs w:val="26"/>
              </w:rPr>
            </w:pPr>
            <w:r w:rsidRPr="00422B96">
              <w:rPr>
                <w:rFonts w:eastAsia="Times New Roman"/>
                <w:b/>
                <w:bCs/>
                <w:color w:val="000000"/>
                <w:sz w:val="26"/>
                <w:szCs w:val="26"/>
              </w:rPr>
              <w:t>TÊN VẬT TƯ, HÀNG HÓA</w:t>
            </w:r>
          </w:p>
        </w:tc>
        <w:tc>
          <w:tcPr>
            <w:tcW w:w="36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3210B9" w14:textId="09209CD3" w:rsidR="00422B96" w:rsidRPr="00422B96" w:rsidRDefault="00422B96" w:rsidP="00B54671">
            <w:pPr>
              <w:spacing w:after="0" w:line="240" w:lineRule="auto"/>
              <w:jc w:val="center"/>
              <w:rPr>
                <w:rFonts w:eastAsia="Times New Roman"/>
                <w:b/>
                <w:bCs/>
                <w:color w:val="000000"/>
                <w:sz w:val="26"/>
                <w:szCs w:val="26"/>
              </w:rPr>
            </w:pPr>
            <w:r w:rsidRPr="00422B96">
              <w:rPr>
                <w:rFonts w:eastAsia="Times New Roman"/>
                <w:b/>
                <w:bCs/>
                <w:color w:val="000000"/>
                <w:sz w:val="26"/>
                <w:szCs w:val="26"/>
              </w:rPr>
              <w:t>THÔNG SỐ KỸ THUẬT</w:t>
            </w:r>
          </w:p>
        </w:tc>
        <w:tc>
          <w:tcPr>
            <w:tcW w:w="93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B8831E" w14:textId="77777777" w:rsidR="00422B96" w:rsidRPr="00422B96" w:rsidRDefault="00422B96" w:rsidP="00B54671">
            <w:pPr>
              <w:spacing w:after="0" w:line="240" w:lineRule="auto"/>
              <w:jc w:val="center"/>
              <w:rPr>
                <w:rFonts w:eastAsia="Times New Roman"/>
                <w:b/>
                <w:bCs/>
                <w:color w:val="000000"/>
                <w:sz w:val="26"/>
                <w:szCs w:val="26"/>
              </w:rPr>
            </w:pPr>
            <w:r w:rsidRPr="00422B96">
              <w:rPr>
                <w:rFonts w:eastAsia="Times New Roman"/>
                <w:b/>
                <w:bCs/>
                <w:color w:val="000000"/>
                <w:sz w:val="26"/>
                <w:szCs w:val="26"/>
              </w:rPr>
              <w:t>ĐVT</w:t>
            </w:r>
          </w:p>
        </w:tc>
        <w:tc>
          <w:tcPr>
            <w:tcW w:w="119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8ADDC1" w14:textId="77777777" w:rsidR="00422B96" w:rsidRPr="00422B96" w:rsidRDefault="00422B96" w:rsidP="00B54671">
            <w:pPr>
              <w:spacing w:after="0" w:line="240" w:lineRule="auto"/>
              <w:jc w:val="center"/>
              <w:rPr>
                <w:rFonts w:eastAsia="Times New Roman"/>
                <w:b/>
                <w:bCs/>
                <w:color w:val="000000"/>
                <w:sz w:val="26"/>
                <w:szCs w:val="26"/>
              </w:rPr>
            </w:pPr>
            <w:r w:rsidRPr="00422B96">
              <w:rPr>
                <w:rFonts w:eastAsia="Times New Roman"/>
                <w:b/>
                <w:bCs/>
                <w:color w:val="000000"/>
                <w:sz w:val="26"/>
                <w:szCs w:val="26"/>
              </w:rPr>
              <w:t xml:space="preserve"> SỐ LƯỢNG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6F6A165E" w14:textId="7CBEA3D3" w:rsidR="00422B96" w:rsidRPr="00422B96" w:rsidRDefault="00422B96" w:rsidP="00422B96">
            <w:pPr>
              <w:spacing w:after="0" w:line="240" w:lineRule="auto"/>
              <w:jc w:val="center"/>
              <w:rPr>
                <w:rFonts w:eastAsia="Times New Roman"/>
                <w:b/>
                <w:bCs/>
                <w:color w:val="000000"/>
                <w:sz w:val="26"/>
                <w:szCs w:val="26"/>
              </w:rPr>
            </w:pPr>
            <w:r w:rsidRPr="00422B96">
              <w:rPr>
                <w:rFonts w:eastAsia="Times New Roman"/>
                <w:b/>
                <w:bCs/>
                <w:color w:val="000000"/>
                <w:sz w:val="26"/>
                <w:szCs w:val="26"/>
              </w:rPr>
              <w:t>GHI CHÚ </w:t>
            </w:r>
          </w:p>
        </w:tc>
      </w:tr>
      <w:tr w:rsidR="00B54671" w:rsidRPr="00422B96" w14:paraId="0C9C599C" w14:textId="77777777" w:rsidTr="00D01EA5">
        <w:trPr>
          <w:trHeight w:val="893"/>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1D174A2" w14:textId="77777777" w:rsidR="00B54671" w:rsidRPr="00422B96" w:rsidRDefault="00B54671" w:rsidP="00B54671">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2087" w:type="dxa"/>
            <w:tcBorders>
              <w:top w:val="nil"/>
              <w:left w:val="nil"/>
              <w:bottom w:val="single" w:sz="4" w:space="0" w:color="auto"/>
              <w:right w:val="single" w:sz="4" w:space="0" w:color="auto"/>
            </w:tcBorders>
            <w:shd w:val="clear" w:color="auto" w:fill="auto"/>
            <w:vAlign w:val="center"/>
            <w:hideMark/>
          </w:tcPr>
          <w:p w14:paraId="0B745B9F" w14:textId="77EDD998" w:rsidR="00B54671" w:rsidRPr="00422B96" w:rsidRDefault="00941FCB" w:rsidP="00B54671">
            <w:pPr>
              <w:spacing w:after="0" w:line="240" w:lineRule="auto"/>
              <w:rPr>
                <w:rFonts w:eastAsia="Times New Roman"/>
                <w:color w:val="000000"/>
                <w:sz w:val="26"/>
                <w:szCs w:val="26"/>
              </w:rPr>
            </w:pPr>
            <w:r w:rsidRPr="00422B96">
              <w:rPr>
                <w:rFonts w:eastAsia="Times New Roman"/>
                <w:color w:val="000000"/>
                <w:sz w:val="26"/>
                <w:szCs w:val="26"/>
              </w:rPr>
              <w:t>Ẩm nhiệt kế tự ghi</w:t>
            </w:r>
            <w:r w:rsidR="00B54671" w:rsidRPr="00422B96">
              <w:rPr>
                <w:rFonts w:eastAsia="Times New Roman"/>
                <w:color w:val="000000"/>
                <w:sz w:val="26"/>
                <w:szCs w:val="26"/>
              </w:rPr>
              <w:t xml:space="preserve"> </w:t>
            </w:r>
          </w:p>
        </w:tc>
        <w:tc>
          <w:tcPr>
            <w:tcW w:w="3685" w:type="dxa"/>
            <w:tcBorders>
              <w:top w:val="nil"/>
              <w:left w:val="nil"/>
              <w:bottom w:val="single" w:sz="4" w:space="0" w:color="auto"/>
              <w:right w:val="single" w:sz="4" w:space="0" w:color="auto"/>
            </w:tcBorders>
            <w:shd w:val="clear" w:color="auto" w:fill="auto"/>
            <w:vAlign w:val="center"/>
          </w:tcPr>
          <w:p w14:paraId="29DC8FD6" w14:textId="77D0D6F9" w:rsidR="00941FCB" w:rsidRPr="00422B96" w:rsidRDefault="00941FCB" w:rsidP="00941FCB">
            <w:pPr>
              <w:spacing w:after="0" w:line="240" w:lineRule="auto"/>
              <w:rPr>
                <w:rFonts w:eastAsia="Times New Roman"/>
                <w:color w:val="000000"/>
                <w:sz w:val="26"/>
                <w:szCs w:val="26"/>
              </w:rPr>
            </w:pPr>
            <w:r w:rsidRPr="00422B96">
              <w:rPr>
                <w:rFonts w:eastAsia="Times New Roman"/>
                <w:color w:val="000000"/>
                <w:sz w:val="26"/>
                <w:szCs w:val="26"/>
              </w:rPr>
              <w:t>- Phạm vi đo nhiệt độ: từ -30 ℃ đến + 60 ℃</w:t>
            </w:r>
          </w:p>
          <w:p w14:paraId="0D86C1AA" w14:textId="4A945358" w:rsidR="00941FCB" w:rsidRPr="00422B96" w:rsidRDefault="00941FCB" w:rsidP="00941FCB">
            <w:pPr>
              <w:spacing w:after="0" w:line="240" w:lineRule="auto"/>
              <w:rPr>
                <w:rFonts w:eastAsia="Times New Roman"/>
                <w:color w:val="000000"/>
                <w:sz w:val="26"/>
                <w:szCs w:val="26"/>
              </w:rPr>
            </w:pPr>
            <w:r w:rsidRPr="00422B96">
              <w:rPr>
                <w:rFonts w:eastAsia="Times New Roman"/>
                <w:color w:val="000000"/>
                <w:sz w:val="26"/>
                <w:szCs w:val="26"/>
              </w:rPr>
              <w:t>- Nhiệt độ chính xác: ± 1 ℃</w:t>
            </w:r>
          </w:p>
          <w:p w14:paraId="09EBA47A" w14:textId="139434BD" w:rsidR="00B54671" w:rsidRPr="00422B96" w:rsidRDefault="00941FCB" w:rsidP="00941FCB">
            <w:pPr>
              <w:spacing w:after="0" w:line="240" w:lineRule="auto"/>
              <w:rPr>
                <w:rFonts w:eastAsia="Times New Roman"/>
                <w:color w:val="000000"/>
                <w:sz w:val="26"/>
                <w:szCs w:val="26"/>
              </w:rPr>
            </w:pPr>
            <w:r w:rsidRPr="00422B96">
              <w:rPr>
                <w:rFonts w:eastAsia="Times New Roman"/>
                <w:color w:val="000000"/>
                <w:sz w:val="26"/>
                <w:szCs w:val="26"/>
              </w:rPr>
              <w:t>- Độ ẩm: từ 10% đến 99%</w:t>
            </w:r>
          </w:p>
        </w:tc>
        <w:tc>
          <w:tcPr>
            <w:tcW w:w="932" w:type="dxa"/>
            <w:tcBorders>
              <w:top w:val="nil"/>
              <w:left w:val="nil"/>
              <w:bottom w:val="single" w:sz="4" w:space="0" w:color="auto"/>
              <w:right w:val="single" w:sz="4" w:space="0" w:color="auto"/>
            </w:tcBorders>
            <w:shd w:val="clear" w:color="auto" w:fill="auto"/>
            <w:vAlign w:val="center"/>
            <w:hideMark/>
          </w:tcPr>
          <w:p w14:paraId="30119B43" w14:textId="3F207A94" w:rsidR="00B54671" w:rsidRPr="00422B96" w:rsidRDefault="00941FCB" w:rsidP="00B54671">
            <w:pPr>
              <w:spacing w:after="0" w:line="240" w:lineRule="auto"/>
              <w:jc w:val="center"/>
              <w:rPr>
                <w:rFonts w:eastAsia="Times New Roman"/>
                <w:color w:val="000000"/>
                <w:sz w:val="26"/>
                <w:szCs w:val="26"/>
              </w:rPr>
            </w:pPr>
            <w:r w:rsidRPr="00422B96">
              <w:rPr>
                <w:rFonts w:eastAsia="Times New Roman"/>
                <w:color w:val="000000"/>
                <w:sz w:val="26"/>
                <w:szCs w:val="26"/>
              </w:rPr>
              <w:t>Chiếc</w:t>
            </w:r>
          </w:p>
        </w:tc>
        <w:tc>
          <w:tcPr>
            <w:tcW w:w="1194" w:type="dxa"/>
            <w:tcBorders>
              <w:top w:val="nil"/>
              <w:left w:val="nil"/>
              <w:bottom w:val="single" w:sz="4" w:space="0" w:color="auto"/>
              <w:right w:val="single" w:sz="4" w:space="0" w:color="auto"/>
            </w:tcBorders>
            <w:shd w:val="clear" w:color="auto" w:fill="auto"/>
            <w:vAlign w:val="center"/>
            <w:hideMark/>
          </w:tcPr>
          <w:p w14:paraId="2E7E22FF" w14:textId="2E8C5455" w:rsidR="00B54671" w:rsidRPr="00422B96" w:rsidRDefault="00B54671" w:rsidP="00B54671">
            <w:pPr>
              <w:spacing w:after="0" w:line="240" w:lineRule="auto"/>
              <w:jc w:val="center"/>
              <w:rPr>
                <w:rFonts w:eastAsia="Times New Roman"/>
                <w:color w:val="000000"/>
                <w:sz w:val="26"/>
                <w:szCs w:val="26"/>
              </w:rPr>
            </w:pPr>
            <w:r w:rsidRPr="00422B96">
              <w:rPr>
                <w:rFonts w:eastAsia="Times New Roman"/>
                <w:color w:val="000000"/>
                <w:sz w:val="26"/>
                <w:szCs w:val="26"/>
              </w:rPr>
              <w:t xml:space="preserve">    </w:t>
            </w:r>
            <w:r w:rsidR="00941FCB" w:rsidRPr="00422B96">
              <w:rPr>
                <w:rFonts w:eastAsia="Times New Roman"/>
                <w:color w:val="000000"/>
                <w:sz w:val="26"/>
                <w:szCs w:val="26"/>
              </w:rPr>
              <w:t>02</w:t>
            </w:r>
            <w:r w:rsidRPr="00422B96">
              <w:rPr>
                <w:rFonts w:eastAsia="Times New Roman"/>
                <w:color w:val="000000"/>
                <w:sz w:val="26"/>
                <w:szCs w:val="26"/>
              </w:rPr>
              <w:t xml:space="preserve">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14:paraId="38115951" w14:textId="4B683C4C" w:rsidR="00B54671" w:rsidRPr="00422B96" w:rsidRDefault="00B54671" w:rsidP="00B54671">
            <w:pPr>
              <w:spacing w:after="0" w:line="240" w:lineRule="auto"/>
              <w:jc w:val="center"/>
              <w:rPr>
                <w:rFonts w:eastAsia="Times New Roman"/>
                <w:color w:val="000000"/>
                <w:sz w:val="26"/>
                <w:szCs w:val="26"/>
              </w:rPr>
            </w:pPr>
            <w:r w:rsidRPr="00422B96">
              <w:rPr>
                <w:rFonts w:eastAsia="Times New Roman"/>
                <w:color w:val="000000"/>
                <w:sz w:val="26"/>
                <w:szCs w:val="26"/>
              </w:rPr>
              <w:t> </w:t>
            </w:r>
            <w:r w:rsidR="00941FCB" w:rsidRPr="00422B96">
              <w:rPr>
                <w:rFonts w:eastAsia="Times New Roman"/>
                <w:color w:val="000000"/>
                <w:sz w:val="26"/>
                <w:szCs w:val="26"/>
              </w:rPr>
              <w:t>Có dán tem hiệu chuẩn còn hiệu lực</w:t>
            </w:r>
          </w:p>
        </w:tc>
      </w:tr>
    </w:tbl>
    <w:p w14:paraId="52C781B3" w14:textId="77777777" w:rsidR="00941FCB" w:rsidRPr="00422B96" w:rsidRDefault="00941FCB" w:rsidP="00941FCB">
      <w:pPr>
        <w:spacing w:after="0" w:line="240" w:lineRule="auto"/>
        <w:jc w:val="center"/>
        <w:rPr>
          <w:rFonts w:eastAsia="Times New Roman"/>
          <w:b/>
          <w:sz w:val="26"/>
          <w:szCs w:val="26"/>
        </w:rPr>
      </w:pPr>
    </w:p>
    <w:p w14:paraId="6DA93482" w14:textId="5CF23426" w:rsidR="00941FCB" w:rsidRPr="00422B96" w:rsidRDefault="00941FCB" w:rsidP="00941FCB">
      <w:pPr>
        <w:spacing w:after="0" w:line="240" w:lineRule="auto"/>
        <w:jc w:val="center"/>
        <w:rPr>
          <w:rFonts w:eastAsia="Times New Roman"/>
          <w:b/>
          <w:sz w:val="26"/>
          <w:szCs w:val="26"/>
        </w:rPr>
      </w:pPr>
      <w:proofErr w:type="gramStart"/>
      <w:r w:rsidRPr="00422B96">
        <w:rPr>
          <w:rFonts w:eastAsia="Times New Roman"/>
          <w:b/>
          <w:sz w:val="26"/>
          <w:szCs w:val="26"/>
        </w:rPr>
        <w:t>Phụ lục 2.</w:t>
      </w:r>
      <w:proofErr w:type="gramEnd"/>
      <w:r w:rsidRPr="00422B96">
        <w:rPr>
          <w:rFonts w:eastAsia="Times New Roman"/>
          <w:b/>
          <w:sz w:val="26"/>
          <w:szCs w:val="26"/>
        </w:rPr>
        <w:t xml:space="preserve"> Danh mục, số lượng vật tư tiêu hao phục vụ hoạt động chuyên môn (Nguồn dự </w:t>
      </w:r>
      <w:proofErr w:type="gramStart"/>
      <w:r w:rsidRPr="00422B96">
        <w:rPr>
          <w:rFonts w:eastAsia="Times New Roman"/>
          <w:b/>
          <w:sz w:val="26"/>
          <w:szCs w:val="26"/>
        </w:rPr>
        <w:t>án</w:t>
      </w:r>
      <w:proofErr w:type="gramEnd"/>
      <w:r w:rsidRPr="00422B96">
        <w:rPr>
          <w:rFonts w:eastAsia="Times New Roman"/>
          <w:b/>
          <w:sz w:val="26"/>
          <w:szCs w:val="26"/>
        </w:rPr>
        <w:t xml:space="preserve"> AHF)</w:t>
      </w:r>
    </w:p>
    <w:tbl>
      <w:tblPr>
        <w:tblW w:w="10122" w:type="dxa"/>
        <w:tblLook w:val="04A0" w:firstRow="1" w:lastRow="0" w:firstColumn="1" w:lastColumn="0" w:noHBand="0" w:noVBand="1"/>
      </w:tblPr>
      <w:tblGrid>
        <w:gridCol w:w="715"/>
        <w:gridCol w:w="2427"/>
        <w:gridCol w:w="2877"/>
        <w:gridCol w:w="1400"/>
        <w:gridCol w:w="1441"/>
        <w:gridCol w:w="1262"/>
      </w:tblGrid>
      <w:tr w:rsidR="00941FCB" w:rsidRPr="00422B96" w14:paraId="2362B9F7" w14:textId="77777777" w:rsidTr="00A577B3">
        <w:trPr>
          <w:trHeight w:val="297"/>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504848"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STT</w:t>
            </w:r>
          </w:p>
        </w:tc>
        <w:tc>
          <w:tcPr>
            <w:tcW w:w="2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F198BF"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TÊN VẬT TƯ, HÀNG HÓA</w:t>
            </w:r>
          </w:p>
        </w:tc>
        <w:tc>
          <w:tcPr>
            <w:tcW w:w="2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D9FC4"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THÔNG SỐ KỸ THUẬT</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670DE1"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ĐVT</w:t>
            </w:r>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C24F6"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 xml:space="preserve"> SỐ LƯỢNG </w:t>
            </w:r>
          </w:p>
        </w:tc>
        <w:tc>
          <w:tcPr>
            <w:tcW w:w="1262" w:type="dxa"/>
            <w:tcBorders>
              <w:top w:val="single" w:sz="4" w:space="0" w:color="auto"/>
              <w:left w:val="nil"/>
              <w:bottom w:val="nil"/>
              <w:right w:val="single" w:sz="4" w:space="0" w:color="auto"/>
            </w:tcBorders>
            <w:shd w:val="clear" w:color="auto" w:fill="auto"/>
            <w:vAlign w:val="center"/>
            <w:hideMark/>
          </w:tcPr>
          <w:p w14:paraId="0572E25D"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GHI CHÚ</w:t>
            </w:r>
          </w:p>
        </w:tc>
      </w:tr>
      <w:tr w:rsidR="00941FCB" w:rsidRPr="00422B96" w14:paraId="2F3FA849" w14:textId="77777777" w:rsidTr="00A577B3">
        <w:trPr>
          <w:trHeight w:val="297"/>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1D850AB4" w14:textId="77777777" w:rsidR="00941FCB" w:rsidRPr="00422B96" w:rsidRDefault="00941FCB" w:rsidP="00A577B3">
            <w:pPr>
              <w:spacing w:after="0" w:line="240" w:lineRule="auto"/>
              <w:rPr>
                <w:rFonts w:eastAsia="Times New Roman"/>
                <w:b/>
                <w:bCs/>
                <w:color w:val="000000"/>
                <w:sz w:val="26"/>
                <w:szCs w:val="26"/>
              </w:rPr>
            </w:pPr>
          </w:p>
        </w:tc>
        <w:tc>
          <w:tcPr>
            <w:tcW w:w="2427" w:type="dxa"/>
            <w:vMerge/>
            <w:tcBorders>
              <w:top w:val="single" w:sz="4" w:space="0" w:color="auto"/>
              <w:left w:val="single" w:sz="4" w:space="0" w:color="auto"/>
              <w:bottom w:val="single" w:sz="4" w:space="0" w:color="000000"/>
              <w:right w:val="single" w:sz="4" w:space="0" w:color="auto"/>
            </w:tcBorders>
            <w:vAlign w:val="center"/>
            <w:hideMark/>
          </w:tcPr>
          <w:p w14:paraId="13F86A4B" w14:textId="77777777" w:rsidR="00941FCB" w:rsidRPr="00422B96" w:rsidRDefault="00941FCB" w:rsidP="00A577B3">
            <w:pPr>
              <w:spacing w:after="0" w:line="240" w:lineRule="auto"/>
              <w:rPr>
                <w:rFonts w:eastAsia="Times New Roman"/>
                <w:b/>
                <w:bCs/>
                <w:color w:val="000000"/>
                <w:sz w:val="26"/>
                <w:szCs w:val="26"/>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14:paraId="3C127CFD" w14:textId="77777777" w:rsidR="00941FCB" w:rsidRPr="00422B96" w:rsidRDefault="00941FCB" w:rsidP="00A577B3">
            <w:pPr>
              <w:spacing w:after="0" w:line="240" w:lineRule="auto"/>
              <w:rPr>
                <w:rFonts w:eastAsia="Times New Roman"/>
                <w:b/>
                <w:bCs/>
                <w:color w:val="000000"/>
                <w:sz w:val="26"/>
                <w:szCs w:val="26"/>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C51C32A" w14:textId="77777777" w:rsidR="00941FCB" w:rsidRPr="00422B96" w:rsidRDefault="00941FCB" w:rsidP="00A577B3">
            <w:pPr>
              <w:spacing w:after="0" w:line="240" w:lineRule="auto"/>
              <w:rPr>
                <w:rFonts w:eastAsia="Times New Roman"/>
                <w:b/>
                <w:bCs/>
                <w:color w:val="000000"/>
                <w:sz w:val="26"/>
                <w:szCs w:val="26"/>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57B8E026" w14:textId="77777777" w:rsidR="00941FCB" w:rsidRPr="00422B96" w:rsidRDefault="00941FCB" w:rsidP="00A577B3">
            <w:pPr>
              <w:spacing w:after="0" w:line="240" w:lineRule="auto"/>
              <w:rPr>
                <w:rFonts w:eastAsia="Times New Roman"/>
                <w:b/>
                <w:bCs/>
                <w:color w:val="000000"/>
                <w:sz w:val="26"/>
                <w:szCs w:val="26"/>
              </w:rPr>
            </w:pPr>
          </w:p>
        </w:tc>
        <w:tc>
          <w:tcPr>
            <w:tcW w:w="1262" w:type="dxa"/>
            <w:tcBorders>
              <w:top w:val="nil"/>
              <w:left w:val="nil"/>
              <w:bottom w:val="nil"/>
              <w:right w:val="single" w:sz="4" w:space="0" w:color="auto"/>
            </w:tcBorders>
            <w:shd w:val="clear" w:color="auto" w:fill="auto"/>
            <w:vAlign w:val="center"/>
            <w:hideMark/>
          </w:tcPr>
          <w:p w14:paraId="6A7BECFD"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 </w:t>
            </w:r>
          </w:p>
        </w:tc>
      </w:tr>
      <w:tr w:rsidR="00941FCB" w:rsidRPr="00422B96" w14:paraId="15FEA7C3" w14:textId="77777777" w:rsidTr="00A577B3">
        <w:trPr>
          <w:trHeight w:val="312"/>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3827D475" w14:textId="77777777" w:rsidR="00941FCB" w:rsidRPr="00422B96" w:rsidRDefault="00941FCB" w:rsidP="00A577B3">
            <w:pPr>
              <w:spacing w:after="0" w:line="240" w:lineRule="auto"/>
              <w:rPr>
                <w:rFonts w:eastAsia="Times New Roman"/>
                <w:b/>
                <w:bCs/>
                <w:color w:val="000000"/>
                <w:sz w:val="26"/>
                <w:szCs w:val="26"/>
              </w:rPr>
            </w:pPr>
          </w:p>
        </w:tc>
        <w:tc>
          <w:tcPr>
            <w:tcW w:w="2427" w:type="dxa"/>
            <w:vMerge/>
            <w:tcBorders>
              <w:top w:val="single" w:sz="4" w:space="0" w:color="auto"/>
              <w:left w:val="single" w:sz="4" w:space="0" w:color="auto"/>
              <w:bottom w:val="single" w:sz="4" w:space="0" w:color="000000"/>
              <w:right w:val="single" w:sz="4" w:space="0" w:color="auto"/>
            </w:tcBorders>
            <w:vAlign w:val="center"/>
            <w:hideMark/>
          </w:tcPr>
          <w:p w14:paraId="6B0E6178" w14:textId="77777777" w:rsidR="00941FCB" w:rsidRPr="00422B96" w:rsidRDefault="00941FCB" w:rsidP="00A577B3">
            <w:pPr>
              <w:spacing w:after="0" w:line="240" w:lineRule="auto"/>
              <w:rPr>
                <w:rFonts w:eastAsia="Times New Roman"/>
                <w:b/>
                <w:bCs/>
                <w:color w:val="000000"/>
                <w:sz w:val="26"/>
                <w:szCs w:val="26"/>
              </w:rPr>
            </w:pPr>
          </w:p>
        </w:tc>
        <w:tc>
          <w:tcPr>
            <w:tcW w:w="2877" w:type="dxa"/>
            <w:vMerge/>
            <w:tcBorders>
              <w:top w:val="single" w:sz="4" w:space="0" w:color="auto"/>
              <w:left w:val="single" w:sz="4" w:space="0" w:color="auto"/>
              <w:bottom w:val="single" w:sz="4" w:space="0" w:color="000000"/>
              <w:right w:val="single" w:sz="4" w:space="0" w:color="auto"/>
            </w:tcBorders>
            <w:vAlign w:val="center"/>
            <w:hideMark/>
          </w:tcPr>
          <w:p w14:paraId="21BE380D" w14:textId="77777777" w:rsidR="00941FCB" w:rsidRPr="00422B96" w:rsidRDefault="00941FCB" w:rsidP="00A577B3">
            <w:pPr>
              <w:spacing w:after="0" w:line="240" w:lineRule="auto"/>
              <w:rPr>
                <w:rFonts w:eastAsia="Times New Roman"/>
                <w:b/>
                <w:bCs/>
                <w:color w:val="000000"/>
                <w:sz w:val="26"/>
                <w:szCs w:val="26"/>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978FD27" w14:textId="77777777" w:rsidR="00941FCB" w:rsidRPr="00422B96" w:rsidRDefault="00941FCB" w:rsidP="00A577B3">
            <w:pPr>
              <w:spacing w:after="0" w:line="240" w:lineRule="auto"/>
              <w:rPr>
                <w:rFonts w:eastAsia="Times New Roman"/>
                <w:b/>
                <w:bCs/>
                <w:color w:val="000000"/>
                <w:sz w:val="26"/>
                <w:szCs w:val="26"/>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51947E02" w14:textId="77777777" w:rsidR="00941FCB" w:rsidRPr="00422B96" w:rsidRDefault="00941FCB" w:rsidP="00A577B3">
            <w:pPr>
              <w:spacing w:after="0" w:line="240" w:lineRule="auto"/>
              <w:rPr>
                <w:rFonts w:eastAsia="Times New Roman"/>
                <w:b/>
                <w:bCs/>
                <w:color w:val="000000"/>
                <w:sz w:val="26"/>
                <w:szCs w:val="26"/>
              </w:rPr>
            </w:pPr>
          </w:p>
        </w:tc>
        <w:tc>
          <w:tcPr>
            <w:tcW w:w="1262" w:type="dxa"/>
            <w:tcBorders>
              <w:top w:val="nil"/>
              <w:left w:val="nil"/>
              <w:bottom w:val="single" w:sz="4" w:space="0" w:color="auto"/>
              <w:right w:val="single" w:sz="4" w:space="0" w:color="auto"/>
            </w:tcBorders>
            <w:shd w:val="clear" w:color="auto" w:fill="auto"/>
            <w:vAlign w:val="center"/>
            <w:hideMark/>
          </w:tcPr>
          <w:p w14:paraId="48B2FF73"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 </w:t>
            </w:r>
          </w:p>
        </w:tc>
      </w:tr>
      <w:tr w:rsidR="00941FCB" w:rsidRPr="00422B96" w14:paraId="4396CC52" w14:textId="77777777" w:rsidTr="00A577B3">
        <w:trPr>
          <w:trHeight w:val="893"/>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576942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2427" w:type="dxa"/>
            <w:tcBorders>
              <w:top w:val="nil"/>
              <w:left w:val="nil"/>
              <w:bottom w:val="single" w:sz="4" w:space="0" w:color="auto"/>
              <w:right w:val="single" w:sz="4" w:space="0" w:color="auto"/>
            </w:tcBorders>
            <w:shd w:val="clear" w:color="auto" w:fill="auto"/>
            <w:vAlign w:val="center"/>
            <w:hideMark/>
          </w:tcPr>
          <w:p w14:paraId="111F1588"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Găng tay y tế </w:t>
            </w:r>
          </w:p>
        </w:tc>
        <w:tc>
          <w:tcPr>
            <w:tcW w:w="2877" w:type="dxa"/>
            <w:tcBorders>
              <w:top w:val="nil"/>
              <w:left w:val="nil"/>
              <w:bottom w:val="single" w:sz="4" w:space="0" w:color="auto"/>
              <w:right w:val="single" w:sz="4" w:space="0" w:color="auto"/>
            </w:tcBorders>
            <w:shd w:val="clear" w:color="auto" w:fill="auto"/>
            <w:vAlign w:val="center"/>
            <w:hideMark/>
          </w:tcPr>
          <w:p w14:paraId="7089C91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Găng tay không có bột tan, size M, L</w:t>
            </w:r>
          </w:p>
        </w:tc>
        <w:tc>
          <w:tcPr>
            <w:tcW w:w="1400" w:type="dxa"/>
            <w:tcBorders>
              <w:top w:val="nil"/>
              <w:left w:val="nil"/>
              <w:bottom w:val="single" w:sz="4" w:space="0" w:color="auto"/>
              <w:right w:val="single" w:sz="4" w:space="0" w:color="auto"/>
            </w:tcBorders>
            <w:shd w:val="clear" w:color="auto" w:fill="auto"/>
            <w:vAlign w:val="center"/>
            <w:hideMark/>
          </w:tcPr>
          <w:p w14:paraId="70F34FAA"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Đôi</w:t>
            </w:r>
          </w:p>
        </w:tc>
        <w:tc>
          <w:tcPr>
            <w:tcW w:w="1441" w:type="dxa"/>
            <w:tcBorders>
              <w:top w:val="nil"/>
              <w:left w:val="nil"/>
              <w:bottom w:val="single" w:sz="4" w:space="0" w:color="auto"/>
              <w:right w:val="single" w:sz="4" w:space="0" w:color="auto"/>
            </w:tcBorders>
            <w:shd w:val="clear" w:color="auto" w:fill="auto"/>
            <w:vAlign w:val="center"/>
            <w:hideMark/>
          </w:tcPr>
          <w:p w14:paraId="4144197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xml:space="preserve">     10,000 </w:t>
            </w:r>
          </w:p>
        </w:tc>
        <w:tc>
          <w:tcPr>
            <w:tcW w:w="1262" w:type="dxa"/>
            <w:tcBorders>
              <w:top w:val="nil"/>
              <w:left w:val="nil"/>
              <w:bottom w:val="single" w:sz="4" w:space="0" w:color="auto"/>
              <w:right w:val="single" w:sz="4" w:space="0" w:color="auto"/>
            </w:tcBorders>
            <w:shd w:val="clear" w:color="auto" w:fill="auto"/>
            <w:vAlign w:val="center"/>
            <w:hideMark/>
          </w:tcPr>
          <w:p w14:paraId="6C924CBC"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17771372" w14:textId="77777777" w:rsidTr="00A577B3">
        <w:trPr>
          <w:trHeight w:val="685"/>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B2941B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2</w:t>
            </w:r>
          </w:p>
        </w:tc>
        <w:tc>
          <w:tcPr>
            <w:tcW w:w="2427" w:type="dxa"/>
            <w:tcBorders>
              <w:top w:val="nil"/>
              <w:left w:val="nil"/>
              <w:bottom w:val="single" w:sz="4" w:space="0" w:color="auto"/>
              <w:right w:val="single" w:sz="4" w:space="0" w:color="auto"/>
            </w:tcBorders>
            <w:shd w:val="clear" w:color="auto" w:fill="auto"/>
            <w:vAlign w:val="center"/>
            <w:hideMark/>
          </w:tcPr>
          <w:p w14:paraId="48CB518A"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Bông y tế thấm cồn</w:t>
            </w:r>
          </w:p>
        </w:tc>
        <w:tc>
          <w:tcPr>
            <w:tcW w:w="2877" w:type="dxa"/>
            <w:tcBorders>
              <w:top w:val="nil"/>
              <w:left w:val="nil"/>
              <w:bottom w:val="single" w:sz="4" w:space="0" w:color="auto"/>
              <w:right w:val="single" w:sz="4" w:space="0" w:color="auto"/>
            </w:tcBorders>
            <w:shd w:val="clear" w:color="auto" w:fill="auto"/>
            <w:vAlign w:val="center"/>
            <w:hideMark/>
          </w:tcPr>
          <w:p w14:paraId="3B03F439"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Bông y tế có tẩm cồn</w:t>
            </w:r>
          </w:p>
        </w:tc>
        <w:tc>
          <w:tcPr>
            <w:tcW w:w="1400" w:type="dxa"/>
            <w:tcBorders>
              <w:top w:val="nil"/>
              <w:left w:val="nil"/>
              <w:bottom w:val="single" w:sz="4" w:space="0" w:color="auto"/>
              <w:right w:val="single" w:sz="4" w:space="0" w:color="auto"/>
            </w:tcBorders>
            <w:shd w:val="clear" w:color="auto" w:fill="auto"/>
            <w:vAlign w:val="center"/>
            <w:hideMark/>
          </w:tcPr>
          <w:p w14:paraId="21BD076D"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miếng</w:t>
            </w:r>
          </w:p>
        </w:tc>
        <w:tc>
          <w:tcPr>
            <w:tcW w:w="1441" w:type="dxa"/>
            <w:tcBorders>
              <w:top w:val="nil"/>
              <w:left w:val="nil"/>
              <w:bottom w:val="single" w:sz="4" w:space="0" w:color="auto"/>
              <w:right w:val="single" w:sz="4" w:space="0" w:color="auto"/>
            </w:tcBorders>
            <w:shd w:val="clear" w:color="auto" w:fill="auto"/>
            <w:vAlign w:val="center"/>
            <w:hideMark/>
          </w:tcPr>
          <w:p w14:paraId="6BD29678"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xml:space="preserve">       3,000 </w:t>
            </w:r>
          </w:p>
        </w:tc>
        <w:tc>
          <w:tcPr>
            <w:tcW w:w="1262" w:type="dxa"/>
            <w:tcBorders>
              <w:top w:val="nil"/>
              <w:left w:val="nil"/>
              <w:bottom w:val="single" w:sz="4" w:space="0" w:color="auto"/>
              <w:right w:val="single" w:sz="4" w:space="0" w:color="auto"/>
            </w:tcBorders>
            <w:shd w:val="clear" w:color="auto" w:fill="auto"/>
            <w:vAlign w:val="center"/>
            <w:hideMark/>
          </w:tcPr>
          <w:p w14:paraId="08E36A7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1385D304" w14:textId="77777777" w:rsidTr="00A577B3">
        <w:trPr>
          <w:trHeight w:val="864"/>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E31BE33"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3</w:t>
            </w:r>
          </w:p>
        </w:tc>
        <w:tc>
          <w:tcPr>
            <w:tcW w:w="2427" w:type="dxa"/>
            <w:tcBorders>
              <w:top w:val="nil"/>
              <w:left w:val="nil"/>
              <w:bottom w:val="single" w:sz="4" w:space="0" w:color="auto"/>
              <w:right w:val="single" w:sz="4" w:space="0" w:color="auto"/>
            </w:tcBorders>
            <w:shd w:val="clear" w:color="auto" w:fill="auto"/>
            <w:vAlign w:val="center"/>
            <w:hideMark/>
          </w:tcPr>
          <w:p w14:paraId="655A96CC"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Bơm kim tiêm </w:t>
            </w:r>
          </w:p>
        </w:tc>
        <w:tc>
          <w:tcPr>
            <w:tcW w:w="2877" w:type="dxa"/>
            <w:tcBorders>
              <w:top w:val="nil"/>
              <w:left w:val="nil"/>
              <w:bottom w:val="single" w:sz="4" w:space="0" w:color="auto"/>
              <w:right w:val="single" w:sz="4" w:space="0" w:color="auto"/>
            </w:tcBorders>
            <w:shd w:val="clear" w:color="auto" w:fill="auto"/>
            <w:vAlign w:val="center"/>
            <w:hideMark/>
          </w:tcPr>
          <w:p w14:paraId="5F57FC0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Bơm tiêm nhựa dùng một lần 5ml</w:t>
            </w:r>
          </w:p>
        </w:tc>
        <w:tc>
          <w:tcPr>
            <w:tcW w:w="1400" w:type="dxa"/>
            <w:tcBorders>
              <w:top w:val="nil"/>
              <w:left w:val="nil"/>
              <w:bottom w:val="single" w:sz="4" w:space="0" w:color="auto"/>
              <w:right w:val="single" w:sz="4" w:space="0" w:color="auto"/>
            </w:tcBorders>
            <w:shd w:val="clear" w:color="auto" w:fill="auto"/>
            <w:vAlign w:val="center"/>
            <w:hideMark/>
          </w:tcPr>
          <w:p w14:paraId="4D6BA1C8"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chiếc</w:t>
            </w:r>
          </w:p>
        </w:tc>
        <w:tc>
          <w:tcPr>
            <w:tcW w:w="1441" w:type="dxa"/>
            <w:tcBorders>
              <w:top w:val="nil"/>
              <w:left w:val="nil"/>
              <w:bottom w:val="single" w:sz="4" w:space="0" w:color="auto"/>
              <w:right w:val="single" w:sz="4" w:space="0" w:color="auto"/>
            </w:tcBorders>
            <w:shd w:val="clear" w:color="auto" w:fill="auto"/>
            <w:vAlign w:val="center"/>
            <w:hideMark/>
          </w:tcPr>
          <w:p w14:paraId="352A535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xml:space="preserve">       2,000 </w:t>
            </w:r>
          </w:p>
        </w:tc>
        <w:tc>
          <w:tcPr>
            <w:tcW w:w="1262" w:type="dxa"/>
            <w:tcBorders>
              <w:top w:val="nil"/>
              <w:left w:val="nil"/>
              <w:bottom w:val="single" w:sz="4" w:space="0" w:color="auto"/>
              <w:right w:val="single" w:sz="4" w:space="0" w:color="auto"/>
            </w:tcBorders>
            <w:shd w:val="clear" w:color="auto" w:fill="auto"/>
            <w:vAlign w:val="center"/>
            <w:hideMark/>
          </w:tcPr>
          <w:p w14:paraId="33CB2637"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3BC59A23" w14:textId="77777777" w:rsidTr="00A577B3">
        <w:trPr>
          <w:trHeight w:val="744"/>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FFCFB6D"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4</w:t>
            </w:r>
          </w:p>
        </w:tc>
        <w:tc>
          <w:tcPr>
            <w:tcW w:w="2427" w:type="dxa"/>
            <w:tcBorders>
              <w:top w:val="nil"/>
              <w:left w:val="nil"/>
              <w:bottom w:val="single" w:sz="4" w:space="0" w:color="auto"/>
              <w:right w:val="single" w:sz="4" w:space="0" w:color="auto"/>
            </w:tcBorders>
            <w:shd w:val="clear" w:color="auto" w:fill="auto"/>
            <w:vAlign w:val="center"/>
            <w:hideMark/>
          </w:tcPr>
          <w:p w14:paraId="77463632"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Băng cá nhân</w:t>
            </w:r>
          </w:p>
        </w:tc>
        <w:tc>
          <w:tcPr>
            <w:tcW w:w="2877" w:type="dxa"/>
            <w:tcBorders>
              <w:top w:val="nil"/>
              <w:left w:val="nil"/>
              <w:bottom w:val="single" w:sz="4" w:space="0" w:color="auto"/>
              <w:right w:val="single" w:sz="4" w:space="0" w:color="auto"/>
            </w:tcBorders>
            <w:shd w:val="clear" w:color="auto" w:fill="auto"/>
            <w:vAlign w:val="center"/>
            <w:hideMark/>
          </w:tcPr>
          <w:p w14:paraId="5B9A25CE"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xml:space="preserve"> Băng cá nhân kích thước 2cm x 7.2 cm</w:t>
            </w:r>
          </w:p>
        </w:tc>
        <w:tc>
          <w:tcPr>
            <w:tcW w:w="1400" w:type="dxa"/>
            <w:tcBorders>
              <w:top w:val="nil"/>
              <w:left w:val="nil"/>
              <w:bottom w:val="single" w:sz="4" w:space="0" w:color="auto"/>
              <w:right w:val="single" w:sz="4" w:space="0" w:color="auto"/>
            </w:tcBorders>
            <w:shd w:val="clear" w:color="auto" w:fill="auto"/>
            <w:vAlign w:val="center"/>
            <w:hideMark/>
          </w:tcPr>
          <w:p w14:paraId="43A9439A"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chiếc</w:t>
            </w:r>
          </w:p>
        </w:tc>
        <w:tc>
          <w:tcPr>
            <w:tcW w:w="1441" w:type="dxa"/>
            <w:tcBorders>
              <w:top w:val="nil"/>
              <w:left w:val="nil"/>
              <w:bottom w:val="single" w:sz="4" w:space="0" w:color="auto"/>
              <w:right w:val="single" w:sz="4" w:space="0" w:color="auto"/>
            </w:tcBorders>
            <w:shd w:val="clear" w:color="auto" w:fill="auto"/>
            <w:vAlign w:val="center"/>
            <w:hideMark/>
          </w:tcPr>
          <w:p w14:paraId="4F9336C6"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xml:space="preserve">       5,000 </w:t>
            </w:r>
          </w:p>
        </w:tc>
        <w:tc>
          <w:tcPr>
            <w:tcW w:w="1262" w:type="dxa"/>
            <w:tcBorders>
              <w:top w:val="nil"/>
              <w:left w:val="nil"/>
              <w:bottom w:val="single" w:sz="4" w:space="0" w:color="auto"/>
              <w:right w:val="single" w:sz="4" w:space="0" w:color="auto"/>
            </w:tcBorders>
            <w:shd w:val="clear" w:color="auto" w:fill="auto"/>
            <w:vAlign w:val="center"/>
            <w:hideMark/>
          </w:tcPr>
          <w:p w14:paraId="5DA91CE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bl>
    <w:p w14:paraId="48DA2CFC" w14:textId="77777777" w:rsidR="00B54671" w:rsidRPr="00422B96" w:rsidRDefault="00B54671" w:rsidP="001E7A38">
      <w:pPr>
        <w:spacing w:before="120" w:after="0" w:line="240" w:lineRule="auto"/>
        <w:rPr>
          <w:b/>
          <w:iCs/>
          <w:sz w:val="26"/>
          <w:szCs w:val="26"/>
          <w:lang w:val="en-SG"/>
        </w:rPr>
      </w:pPr>
    </w:p>
    <w:p w14:paraId="7D8201BC" w14:textId="03F405E2" w:rsidR="00941FCB" w:rsidRPr="00422B96" w:rsidRDefault="00941FCB" w:rsidP="00941FCB">
      <w:pPr>
        <w:rPr>
          <w:rFonts w:eastAsia="Times New Roman"/>
          <w:b/>
          <w:sz w:val="26"/>
          <w:szCs w:val="26"/>
        </w:rPr>
      </w:pPr>
      <w:r w:rsidRPr="00422B96">
        <w:rPr>
          <w:rFonts w:eastAsia="Times New Roman"/>
          <w:b/>
          <w:sz w:val="26"/>
          <w:szCs w:val="26"/>
        </w:rPr>
        <w:t>Phụ lục 3: Danh mục, số lượng, thông số kỹ thuật hóa chất phục vụ công tác phòng chống dịch</w:t>
      </w:r>
    </w:p>
    <w:tbl>
      <w:tblPr>
        <w:tblW w:w="10250" w:type="dxa"/>
        <w:tblLook w:val="04A0" w:firstRow="1" w:lastRow="0" w:firstColumn="1" w:lastColumn="0" w:noHBand="0" w:noVBand="1"/>
      </w:tblPr>
      <w:tblGrid>
        <w:gridCol w:w="675"/>
        <w:gridCol w:w="2420"/>
        <w:gridCol w:w="4384"/>
        <w:gridCol w:w="851"/>
        <w:gridCol w:w="960"/>
        <w:gridCol w:w="960"/>
      </w:tblGrid>
      <w:tr w:rsidR="00941FCB" w:rsidRPr="00422B96" w14:paraId="634289D7" w14:textId="77777777" w:rsidTr="00A577B3">
        <w:trPr>
          <w:trHeight w:val="988"/>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98680"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TT</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59F9CA6B"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Tên danh mục</w:t>
            </w:r>
          </w:p>
        </w:tc>
        <w:tc>
          <w:tcPr>
            <w:tcW w:w="4384" w:type="dxa"/>
            <w:tcBorders>
              <w:top w:val="single" w:sz="4" w:space="0" w:color="auto"/>
              <w:left w:val="nil"/>
              <w:bottom w:val="single" w:sz="4" w:space="0" w:color="auto"/>
              <w:right w:val="single" w:sz="4" w:space="0" w:color="auto"/>
            </w:tcBorders>
            <w:shd w:val="clear" w:color="auto" w:fill="auto"/>
            <w:vAlign w:val="center"/>
            <w:hideMark/>
          </w:tcPr>
          <w:p w14:paraId="5ED756B1"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 xml:space="preserve">Đặc điểm, quy cách, thông số kinh tế - kỹ thuật </w:t>
            </w:r>
            <w:r w:rsidRPr="00422B96">
              <w:rPr>
                <w:rFonts w:eastAsia="Times New Roman"/>
                <w:color w:val="000000"/>
                <w:sz w:val="26"/>
                <w:szCs w:val="26"/>
              </w:rPr>
              <w:t>(Model, quy cách nhỏ nhất, thông số kỹ thuật, đặc tính, năm sản xuất</w:t>
            </w:r>
            <w:proofErr w:type="gramStart"/>
            <w:r w:rsidRPr="00422B96">
              <w:rPr>
                <w:rFonts w:eastAsia="Times New Roman"/>
                <w:color w:val="000000"/>
                <w:sz w:val="26"/>
                <w:szCs w:val="26"/>
              </w:rPr>
              <w:t>,...</w:t>
            </w:r>
            <w:proofErr w:type="gramEnd"/>
            <w:r w:rsidRPr="00422B96">
              <w:rPr>
                <w:rFonts w:eastAsia="Times New Roman"/>
                <w:color w:val="000000"/>
                <w:sz w:val="26"/>
                <w:szCs w:val="2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25ACC1"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Đơn vị tính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612387"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 xml:space="preserve">Số lượng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F9CF3D2" w14:textId="77777777" w:rsidR="00941FCB" w:rsidRPr="00422B96" w:rsidRDefault="00941FCB" w:rsidP="00A577B3">
            <w:pPr>
              <w:spacing w:after="0" w:line="240" w:lineRule="auto"/>
              <w:jc w:val="center"/>
              <w:rPr>
                <w:rFonts w:eastAsia="Times New Roman"/>
                <w:b/>
                <w:bCs/>
                <w:color w:val="000000"/>
                <w:sz w:val="26"/>
                <w:szCs w:val="26"/>
              </w:rPr>
            </w:pPr>
            <w:r w:rsidRPr="00422B96">
              <w:rPr>
                <w:rFonts w:eastAsia="Times New Roman"/>
                <w:b/>
                <w:bCs/>
                <w:color w:val="000000"/>
                <w:sz w:val="26"/>
                <w:szCs w:val="26"/>
              </w:rPr>
              <w:t>Ghi chú</w:t>
            </w:r>
          </w:p>
        </w:tc>
      </w:tr>
      <w:tr w:rsidR="00941FCB" w:rsidRPr="00422B96" w14:paraId="02F369A4" w14:textId="77777777" w:rsidTr="00A577B3">
        <w:trPr>
          <w:trHeight w:val="60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AAEF30C"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74AEC31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ELISA chẩn đoán IgM virus Viêm não Nhật Bản ( xét nghiệm miễn dịch enzyme phát hiện IgM)</w:t>
            </w:r>
          </w:p>
        </w:tc>
        <w:tc>
          <w:tcPr>
            <w:tcW w:w="4384" w:type="dxa"/>
            <w:tcBorders>
              <w:top w:val="nil"/>
              <w:left w:val="nil"/>
              <w:bottom w:val="single" w:sz="4" w:space="0" w:color="auto"/>
              <w:right w:val="single" w:sz="4" w:space="0" w:color="auto"/>
            </w:tcBorders>
            <w:shd w:val="clear" w:color="auto" w:fill="auto"/>
            <w:vAlign w:val="center"/>
            <w:hideMark/>
          </w:tcPr>
          <w:p w14:paraId="6F7F17E1"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ELISA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9C3FA5C"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8A3B7"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F5D8CE8"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32826E26"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4F286562"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BC65245"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624F0099"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Loại kháng thể: IgM</w:t>
            </w:r>
          </w:p>
        </w:tc>
        <w:tc>
          <w:tcPr>
            <w:tcW w:w="851" w:type="dxa"/>
            <w:vMerge/>
            <w:tcBorders>
              <w:top w:val="nil"/>
              <w:left w:val="single" w:sz="4" w:space="0" w:color="auto"/>
              <w:bottom w:val="single" w:sz="4" w:space="0" w:color="auto"/>
              <w:right w:val="single" w:sz="4" w:space="0" w:color="auto"/>
            </w:tcBorders>
            <w:vAlign w:val="center"/>
            <w:hideMark/>
          </w:tcPr>
          <w:p w14:paraId="0BD6DE2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D1444B8"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D9D318B"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8F2B2BD" w14:textId="77777777" w:rsidTr="00A577B3">
        <w:trPr>
          <w:trHeight w:val="600"/>
        </w:trPr>
        <w:tc>
          <w:tcPr>
            <w:tcW w:w="675" w:type="dxa"/>
            <w:vMerge/>
            <w:tcBorders>
              <w:top w:val="nil"/>
              <w:left w:val="single" w:sz="4" w:space="0" w:color="auto"/>
              <w:bottom w:val="single" w:sz="4" w:space="0" w:color="auto"/>
              <w:right w:val="single" w:sz="4" w:space="0" w:color="auto"/>
            </w:tcBorders>
            <w:vAlign w:val="center"/>
            <w:hideMark/>
          </w:tcPr>
          <w:p w14:paraId="50C87AAD"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361714A4"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2E7FB098"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 Tác nhân gây bệnh: Virus Viêm não Nhật Bản </w:t>
            </w:r>
          </w:p>
        </w:tc>
        <w:tc>
          <w:tcPr>
            <w:tcW w:w="851" w:type="dxa"/>
            <w:vMerge/>
            <w:tcBorders>
              <w:top w:val="nil"/>
              <w:left w:val="single" w:sz="4" w:space="0" w:color="auto"/>
              <w:bottom w:val="single" w:sz="4" w:space="0" w:color="auto"/>
              <w:right w:val="single" w:sz="4" w:space="0" w:color="auto"/>
            </w:tcBorders>
            <w:vAlign w:val="center"/>
            <w:hideMark/>
          </w:tcPr>
          <w:p w14:paraId="73A688F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6E14C1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C30D89D"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89E45EB" w14:textId="77777777" w:rsidTr="00A577B3">
        <w:trPr>
          <w:trHeight w:val="379"/>
        </w:trPr>
        <w:tc>
          <w:tcPr>
            <w:tcW w:w="675" w:type="dxa"/>
            <w:vMerge/>
            <w:tcBorders>
              <w:top w:val="nil"/>
              <w:left w:val="single" w:sz="4" w:space="0" w:color="auto"/>
              <w:bottom w:val="single" w:sz="4" w:space="0" w:color="auto"/>
              <w:right w:val="single" w:sz="4" w:space="0" w:color="auto"/>
            </w:tcBorders>
            <w:vAlign w:val="center"/>
            <w:hideMark/>
          </w:tcPr>
          <w:p w14:paraId="31BFBCE0"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23BDAA67"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3E3F00C4"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Độ nhạ</w:t>
            </w:r>
            <w:proofErr w:type="gramStart"/>
            <w:r w:rsidRPr="00422B96">
              <w:rPr>
                <w:rFonts w:eastAsia="Times New Roman"/>
                <w:color w:val="000000"/>
                <w:sz w:val="26"/>
                <w:szCs w:val="26"/>
              </w:rPr>
              <w:t>y  ≥</w:t>
            </w:r>
            <w:proofErr w:type="gramEnd"/>
            <w:r w:rsidRPr="00422B96">
              <w:rPr>
                <w:rFonts w:eastAsia="Times New Roman"/>
                <w:color w:val="000000"/>
                <w:sz w:val="26"/>
                <w:szCs w:val="26"/>
              </w:rPr>
              <w:t xml:space="preserve"> 95%. Độ đặc hiệu ≥ 95%</w:t>
            </w:r>
          </w:p>
        </w:tc>
        <w:tc>
          <w:tcPr>
            <w:tcW w:w="851" w:type="dxa"/>
            <w:vMerge/>
            <w:tcBorders>
              <w:top w:val="nil"/>
              <w:left w:val="single" w:sz="4" w:space="0" w:color="auto"/>
              <w:bottom w:val="single" w:sz="4" w:space="0" w:color="auto"/>
              <w:right w:val="single" w:sz="4" w:space="0" w:color="auto"/>
            </w:tcBorders>
            <w:vAlign w:val="center"/>
            <w:hideMark/>
          </w:tcPr>
          <w:p w14:paraId="120D46C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260350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FDE2780"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271C17A"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1AED4235"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1B11AC12"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002E697"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96  test/ bộ</w:t>
            </w:r>
          </w:p>
        </w:tc>
        <w:tc>
          <w:tcPr>
            <w:tcW w:w="851" w:type="dxa"/>
            <w:vMerge/>
            <w:tcBorders>
              <w:top w:val="nil"/>
              <w:left w:val="single" w:sz="4" w:space="0" w:color="auto"/>
              <w:bottom w:val="single" w:sz="4" w:space="0" w:color="auto"/>
              <w:right w:val="single" w:sz="4" w:space="0" w:color="auto"/>
            </w:tcBorders>
            <w:vAlign w:val="center"/>
            <w:hideMark/>
          </w:tcPr>
          <w:p w14:paraId="5A54DD3C"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4B83159"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949E20C" w14:textId="77777777" w:rsidR="00941FCB" w:rsidRPr="00422B96" w:rsidRDefault="00941FCB" w:rsidP="00A577B3">
            <w:pPr>
              <w:spacing w:after="0" w:line="240" w:lineRule="auto"/>
              <w:rPr>
                <w:rFonts w:eastAsia="Times New Roman"/>
                <w:color w:val="000000"/>
                <w:sz w:val="26"/>
                <w:szCs w:val="26"/>
              </w:rPr>
            </w:pPr>
          </w:p>
        </w:tc>
      </w:tr>
      <w:tr w:rsidR="00941FCB" w:rsidRPr="00422B96" w14:paraId="381F2A48" w14:textId="77777777" w:rsidTr="00A577B3">
        <w:trPr>
          <w:trHeight w:val="60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118140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2</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03C42410"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Sinh phẩm ELISA chẩn đoán IgM Enterovirus </w:t>
            </w:r>
          </w:p>
        </w:tc>
        <w:tc>
          <w:tcPr>
            <w:tcW w:w="4384" w:type="dxa"/>
            <w:tcBorders>
              <w:top w:val="nil"/>
              <w:left w:val="nil"/>
              <w:bottom w:val="single" w:sz="4" w:space="0" w:color="auto"/>
              <w:right w:val="single" w:sz="4" w:space="0" w:color="auto"/>
            </w:tcBorders>
            <w:shd w:val="clear" w:color="auto" w:fill="auto"/>
            <w:vAlign w:val="center"/>
            <w:hideMark/>
          </w:tcPr>
          <w:p w14:paraId="16A8280C"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ELISA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C150A9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E44C9A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FF7FFD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532F80D6"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1EA5EF10"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ED109A9"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46C71DD"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Loại kháng thể: IgM</w:t>
            </w:r>
          </w:p>
        </w:tc>
        <w:tc>
          <w:tcPr>
            <w:tcW w:w="851" w:type="dxa"/>
            <w:vMerge/>
            <w:tcBorders>
              <w:top w:val="nil"/>
              <w:left w:val="single" w:sz="4" w:space="0" w:color="auto"/>
              <w:bottom w:val="single" w:sz="4" w:space="0" w:color="auto"/>
              <w:right w:val="single" w:sz="4" w:space="0" w:color="auto"/>
            </w:tcBorders>
            <w:vAlign w:val="center"/>
            <w:hideMark/>
          </w:tcPr>
          <w:p w14:paraId="1F58DA1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EB47888"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C80C5C2" w14:textId="77777777" w:rsidR="00941FCB" w:rsidRPr="00422B96" w:rsidRDefault="00941FCB" w:rsidP="00A577B3">
            <w:pPr>
              <w:spacing w:after="0" w:line="240" w:lineRule="auto"/>
              <w:rPr>
                <w:rFonts w:eastAsia="Times New Roman"/>
                <w:color w:val="000000"/>
                <w:sz w:val="26"/>
                <w:szCs w:val="26"/>
              </w:rPr>
            </w:pPr>
          </w:p>
        </w:tc>
      </w:tr>
      <w:tr w:rsidR="00941FCB" w:rsidRPr="00422B96" w14:paraId="3DE23370" w14:textId="77777777" w:rsidTr="00A577B3">
        <w:trPr>
          <w:trHeight w:val="392"/>
        </w:trPr>
        <w:tc>
          <w:tcPr>
            <w:tcW w:w="675" w:type="dxa"/>
            <w:vMerge/>
            <w:tcBorders>
              <w:top w:val="nil"/>
              <w:left w:val="single" w:sz="4" w:space="0" w:color="auto"/>
              <w:bottom w:val="single" w:sz="4" w:space="0" w:color="auto"/>
              <w:right w:val="single" w:sz="4" w:space="0" w:color="auto"/>
            </w:tcBorders>
            <w:vAlign w:val="center"/>
            <w:hideMark/>
          </w:tcPr>
          <w:p w14:paraId="606E7805"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08FF2F56"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40C7AFB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Enterovirus</w:t>
            </w:r>
          </w:p>
        </w:tc>
        <w:tc>
          <w:tcPr>
            <w:tcW w:w="851" w:type="dxa"/>
            <w:vMerge/>
            <w:tcBorders>
              <w:top w:val="nil"/>
              <w:left w:val="single" w:sz="4" w:space="0" w:color="auto"/>
              <w:bottom w:val="single" w:sz="4" w:space="0" w:color="auto"/>
              <w:right w:val="single" w:sz="4" w:space="0" w:color="auto"/>
            </w:tcBorders>
            <w:vAlign w:val="center"/>
            <w:hideMark/>
          </w:tcPr>
          <w:p w14:paraId="47ACBF2B"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92EBD98"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12C5C6B" w14:textId="77777777" w:rsidR="00941FCB" w:rsidRPr="00422B96" w:rsidRDefault="00941FCB" w:rsidP="00A577B3">
            <w:pPr>
              <w:spacing w:after="0" w:line="240" w:lineRule="auto"/>
              <w:rPr>
                <w:rFonts w:eastAsia="Times New Roman"/>
                <w:color w:val="000000"/>
                <w:sz w:val="26"/>
                <w:szCs w:val="26"/>
              </w:rPr>
            </w:pPr>
          </w:p>
        </w:tc>
      </w:tr>
      <w:tr w:rsidR="00941FCB" w:rsidRPr="00422B96" w14:paraId="0A80EC54"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29DC1CDE"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C4C2791"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096EB5A"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96 test/ bộ</w:t>
            </w:r>
          </w:p>
        </w:tc>
        <w:tc>
          <w:tcPr>
            <w:tcW w:w="851" w:type="dxa"/>
            <w:vMerge/>
            <w:tcBorders>
              <w:top w:val="nil"/>
              <w:left w:val="single" w:sz="4" w:space="0" w:color="auto"/>
              <w:bottom w:val="single" w:sz="4" w:space="0" w:color="auto"/>
              <w:right w:val="single" w:sz="4" w:space="0" w:color="auto"/>
            </w:tcBorders>
            <w:vAlign w:val="center"/>
            <w:hideMark/>
          </w:tcPr>
          <w:p w14:paraId="08CF90F9"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DF9598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1ED5FCD"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DAEB6D6" w14:textId="77777777" w:rsidTr="00A577B3">
        <w:trPr>
          <w:trHeight w:val="60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EF7167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3</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38262D7D"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Test nhanh chẩn đoán IgM Enterovirus 71</w:t>
            </w:r>
          </w:p>
        </w:tc>
        <w:tc>
          <w:tcPr>
            <w:tcW w:w="4384" w:type="dxa"/>
            <w:tcBorders>
              <w:top w:val="nil"/>
              <w:left w:val="nil"/>
              <w:bottom w:val="single" w:sz="4" w:space="0" w:color="auto"/>
              <w:right w:val="single" w:sz="4" w:space="0" w:color="auto"/>
            </w:tcBorders>
            <w:shd w:val="clear" w:color="auto" w:fill="auto"/>
            <w:vAlign w:val="center"/>
            <w:hideMark/>
          </w:tcPr>
          <w:p w14:paraId="2BABE393"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Test nhanh</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C464163"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Test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E475BA4"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25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9372F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08E26D79"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62A91DAA"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0CE3DF26"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CF466DC"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Loại kháng thể: IgM</w:t>
            </w:r>
          </w:p>
        </w:tc>
        <w:tc>
          <w:tcPr>
            <w:tcW w:w="851" w:type="dxa"/>
            <w:vMerge/>
            <w:tcBorders>
              <w:top w:val="nil"/>
              <w:left w:val="single" w:sz="4" w:space="0" w:color="auto"/>
              <w:bottom w:val="single" w:sz="4" w:space="0" w:color="auto"/>
              <w:right w:val="single" w:sz="4" w:space="0" w:color="auto"/>
            </w:tcBorders>
            <w:vAlign w:val="center"/>
            <w:hideMark/>
          </w:tcPr>
          <w:p w14:paraId="671AC649"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935B97C"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6D199127"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A32F3AB" w14:textId="77777777" w:rsidTr="00A577B3">
        <w:trPr>
          <w:trHeight w:val="600"/>
        </w:trPr>
        <w:tc>
          <w:tcPr>
            <w:tcW w:w="675" w:type="dxa"/>
            <w:vMerge/>
            <w:tcBorders>
              <w:top w:val="nil"/>
              <w:left w:val="single" w:sz="4" w:space="0" w:color="auto"/>
              <w:bottom w:val="single" w:sz="4" w:space="0" w:color="auto"/>
              <w:right w:val="single" w:sz="4" w:space="0" w:color="auto"/>
            </w:tcBorders>
            <w:vAlign w:val="center"/>
            <w:hideMark/>
          </w:tcPr>
          <w:p w14:paraId="718E6870"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F497457"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40011DEC"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Enterovirus</w:t>
            </w:r>
          </w:p>
        </w:tc>
        <w:tc>
          <w:tcPr>
            <w:tcW w:w="851" w:type="dxa"/>
            <w:vMerge/>
            <w:tcBorders>
              <w:top w:val="nil"/>
              <w:left w:val="single" w:sz="4" w:space="0" w:color="auto"/>
              <w:bottom w:val="single" w:sz="4" w:space="0" w:color="auto"/>
              <w:right w:val="single" w:sz="4" w:space="0" w:color="auto"/>
            </w:tcBorders>
            <w:vAlign w:val="center"/>
            <w:hideMark/>
          </w:tcPr>
          <w:p w14:paraId="05E5CB5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BB78673"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AADD78D" w14:textId="77777777" w:rsidR="00941FCB" w:rsidRPr="00422B96" w:rsidRDefault="00941FCB" w:rsidP="00A577B3">
            <w:pPr>
              <w:spacing w:after="0" w:line="240" w:lineRule="auto"/>
              <w:rPr>
                <w:rFonts w:eastAsia="Times New Roman"/>
                <w:color w:val="000000"/>
                <w:sz w:val="26"/>
                <w:szCs w:val="26"/>
              </w:rPr>
            </w:pPr>
          </w:p>
        </w:tc>
      </w:tr>
      <w:tr w:rsidR="00941FCB" w:rsidRPr="00422B96" w14:paraId="5A21314A"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3FBAD0D8"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CEAD39E"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7C55CD7"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Độ nhạ</w:t>
            </w:r>
            <w:proofErr w:type="gramStart"/>
            <w:r w:rsidRPr="00422B96">
              <w:rPr>
                <w:rFonts w:eastAsia="Times New Roman"/>
                <w:color w:val="000000"/>
                <w:sz w:val="26"/>
                <w:szCs w:val="26"/>
              </w:rPr>
              <w:t>y  ≥</w:t>
            </w:r>
            <w:proofErr w:type="gramEnd"/>
            <w:r w:rsidRPr="00422B96">
              <w:rPr>
                <w:rFonts w:eastAsia="Times New Roman"/>
                <w:color w:val="000000"/>
                <w:sz w:val="26"/>
                <w:szCs w:val="26"/>
              </w:rPr>
              <w:t xml:space="preserve"> 95%. Độ đặc hiệu ≥ 95%</w:t>
            </w:r>
          </w:p>
        </w:tc>
        <w:tc>
          <w:tcPr>
            <w:tcW w:w="851" w:type="dxa"/>
            <w:vMerge/>
            <w:tcBorders>
              <w:top w:val="nil"/>
              <w:left w:val="single" w:sz="4" w:space="0" w:color="auto"/>
              <w:bottom w:val="single" w:sz="4" w:space="0" w:color="auto"/>
              <w:right w:val="single" w:sz="4" w:space="0" w:color="auto"/>
            </w:tcBorders>
            <w:vAlign w:val="center"/>
            <w:hideMark/>
          </w:tcPr>
          <w:p w14:paraId="49879B77"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2640BA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31F12CF" w14:textId="77777777" w:rsidR="00941FCB" w:rsidRPr="00422B96" w:rsidRDefault="00941FCB" w:rsidP="00A577B3">
            <w:pPr>
              <w:spacing w:after="0" w:line="240" w:lineRule="auto"/>
              <w:rPr>
                <w:rFonts w:eastAsia="Times New Roman"/>
                <w:color w:val="000000"/>
                <w:sz w:val="26"/>
                <w:szCs w:val="26"/>
              </w:rPr>
            </w:pPr>
          </w:p>
        </w:tc>
      </w:tr>
      <w:tr w:rsidR="00941FCB" w:rsidRPr="00422B96" w14:paraId="5A2B8EB7"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466CD686"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86EC013"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tcPr>
          <w:p w14:paraId="2BCB7A3C" w14:textId="77777777" w:rsidR="00941FCB" w:rsidRPr="00422B96" w:rsidRDefault="00941FCB" w:rsidP="00A577B3">
            <w:pPr>
              <w:spacing w:after="0" w:line="240" w:lineRule="auto"/>
              <w:rPr>
                <w:rFonts w:eastAsia="Times New Roman"/>
                <w:color w:val="000000"/>
                <w:sz w:val="26"/>
                <w:szCs w:val="26"/>
              </w:rPr>
            </w:pPr>
          </w:p>
        </w:tc>
        <w:tc>
          <w:tcPr>
            <w:tcW w:w="851" w:type="dxa"/>
            <w:vMerge/>
            <w:tcBorders>
              <w:top w:val="nil"/>
              <w:left w:val="single" w:sz="4" w:space="0" w:color="auto"/>
              <w:bottom w:val="single" w:sz="4" w:space="0" w:color="auto"/>
              <w:right w:val="single" w:sz="4" w:space="0" w:color="auto"/>
            </w:tcBorders>
            <w:vAlign w:val="center"/>
            <w:hideMark/>
          </w:tcPr>
          <w:p w14:paraId="381D27C3"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18B471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67343D96" w14:textId="77777777" w:rsidR="00941FCB" w:rsidRPr="00422B96" w:rsidRDefault="00941FCB" w:rsidP="00A577B3">
            <w:pPr>
              <w:spacing w:after="0" w:line="240" w:lineRule="auto"/>
              <w:rPr>
                <w:rFonts w:eastAsia="Times New Roman"/>
                <w:color w:val="000000"/>
                <w:sz w:val="26"/>
                <w:szCs w:val="26"/>
              </w:rPr>
            </w:pPr>
          </w:p>
        </w:tc>
      </w:tr>
      <w:tr w:rsidR="00941FCB" w:rsidRPr="00422B96" w14:paraId="78E36689" w14:textId="77777777" w:rsidTr="00A577B3">
        <w:trPr>
          <w:trHeight w:val="50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540ED98C"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4</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58BCAC3F"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ELISA chẩn đoán IgM virus Sởi ( Measles virus IgM)</w:t>
            </w:r>
          </w:p>
        </w:tc>
        <w:tc>
          <w:tcPr>
            <w:tcW w:w="4384" w:type="dxa"/>
            <w:tcBorders>
              <w:top w:val="nil"/>
              <w:left w:val="nil"/>
              <w:bottom w:val="single" w:sz="4" w:space="0" w:color="auto"/>
              <w:right w:val="single" w:sz="4" w:space="0" w:color="auto"/>
            </w:tcBorders>
            <w:shd w:val="clear" w:color="auto" w:fill="auto"/>
            <w:vAlign w:val="center"/>
            <w:hideMark/>
          </w:tcPr>
          <w:p w14:paraId="5928C54D"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ELISA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C2601B4"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1C0AFE"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DE7962"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09FC341E"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46E18FFA"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65D4D8D"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474EAFF"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Loại kháng thể: IgM</w:t>
            </w:r>
          </w:p>
        </w:tc>
        <w:tc>
          <w:tcPr>
            <w:tcW w:w="851" w:type="dxa"/>
            <w:vMerge/>
            <w:tcBorders>
              <w:top w:val="nil"/>
              <w:left w:val="single" w:sz="4" w:space="0" w:color="auto"/>
              <w:bottom w:val="single" w:sz="4" w:space="0" w:color="auto"/>
              <w:right w:val="single" w:sz="4" w:space="0" w:color="auto"/>
            </w:tcBorders>
            <w:vAlign w:val="center"/>
            <w:hideMark/>
          </w:tcPr>
          <w:p w14:paraId="24680B23"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67FF0AB"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35409761"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E344DEE" w14:textId="77777777" w:rsidTr="00A577B3">
        <w:trPr>
          <w:trHeight w:val="600"/>
        </w:trPr>
        <w:tc>
          <w:tcPr>
            <w:tcW w:w="675" w:type="dxa"/>
            <w:vMerge/>
            <w:tcBorders>
              <w:top w:val="nil"/>
              <w:left w:val="single" w:sz="4" w:space="0" w:color="auto"/>
              <w:bottom w:val="single" w:sz="4" w:space="0" w:color="auto"/>
              <w:right w:val="single" w:sz="4" w:space="0" w:color="auto"/>
            </w:tcBorders>
            <w:vAlign w:val="center"/>
            <w:hideMark/>
          </w:tcPr>
          <w:p w14:paraId="2B680824"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10D0B1E"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7C706705"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sởi ( Measles virus)</w:t>
            </w:r>
          </w:p>
        </w:tc>
        <w:tc>
          <w:tcPr>
            <w:tcW w:w="851" w:type="dxa"/>
            <w:vMerge/>
            <w:tcBorders>
              <w:top w:val="nil"/>
              <w:left w:val="single" w:sz="4" w:space="0" w:color="auto"/>
              <w:bottom w:val="single" w:sz="4" w:space="0" w:color="auto"/>
              <w:right w:val="single" w:sz="4" w:space="0" w:color="auto"/>
            </w:tcBorders>
            <w:vAlign w:val="center"/>
            <w:hideMark/>
          </w:tcPr>
          <w:p w14:paraId="7F2D24F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1EF5B1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6874379"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D4DD3B5" w14:textId="77777777" w:rsidTr="00A577B3">
        <w:trPr>
          <w:trHeight w:val="343"/>
        </w:trPr>
        <w:tc>
          <w:tcPr>
            <w:tcW w:w="675" w:type="dxa"/>
            <w:vMerge/>
            <w:tcBorders>
              <w:top w:val="nil"/>
              <w:left w:val="single" w:sz="4" w:space="0" w:color="auto"/>
              <w:bottom w:val="single" w:sz="4" w:space="0" w:color="auto"/>
              <w:right w:val="single" w:sz="4" w:space="0" w:color="auto"/>
            </w:tcBorders>
            <w:vAlign w:val="center"/>
            <w:hideMark/>
          </w:tcPr>
          <w:p w14:paraId="579E6D30"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3CFC072"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0416D8D8"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Độ nhạ</w:t>
            </w:r>
            <w:proofErr w:type="gramStart"/>
            <w:r w:rsidRPr="00422B96">
              <w:rPr>
                <w:rFonts w:eastAsia="Times New Roman"/>
                <w:color w:val="000000"/>
                <w:sz w:val="26"/>
                <w:szCs w:val="26"/>
              </w:rPr>
              <w:t>y  ≥</w:t>
            </w:r>
            <w:proofErr w:type="gramEnd"/>
            <w:r w:rsidRPr="00422B96">
              <w:rPr>
                <w:rFonts w:eastAsia="Times New Roman"/>
                <w:color w:val="000000"/>
                <w:sz w:val="26"/>
                <w:szCs w:val="26"/>
              </w:rPr>
              <w:t xml:space="preserve"> 95%. Độ đặc hiệu ≥ 95%</w:t>
            </w:r>
          </w:p>
        </w:tc>
        <w:tc>
          <w:tcPr>
            <w:tcW w:w="851" w:type="dxa"/>
            <w:vMerge/>
            <w:tcBorders>
              <w:top w:val="nil"/>
              <w:left w:val="single" w:sz="4" w:space="0" w:color="auto"/>
              <w:bottom w:val="single" w:sz="4" w:space="0" w:color="auto"/>
              <w:right w:val="single" w:sz="4" w:space="0" w:color="auto"/>
            </w:tcBorders>
            <w:vAlign w:val="center"/>
            <w:hideMark/>
          </w:tcPr>
          <w:p w14:paraId="7B897AA8"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643374F7"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51B2457" w14:textId="77777777" w:rsidR="00941FCB" w:rsidRPr="00422B96" w:rsidRDefault="00941FCB" w:rsidP="00A577B3">
            <w:pPr>
              <w:spacing w:after="0" w:line="240" w:lineRule="auto"/>
              <w:rPr>
                <w:rFonts w:eastAsia="Times New Roman"/>
                <w:color w:val="000000"/>
                <w:sz w:val="26"/>
                <w:szCs w:val="26"/>
              </w:rPr>
            </w:pPr>
          </w:p>
        </w:tc>
      </w:tr>
      <w:tr w:rsidR="00941FCB" w:rsidRPr="00422B96" w14:paraId="4C09475E"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4DBF7FC6"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695B189"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77C8B01B"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96 test/ bộ</w:t>
            </w:r>
          </w:p>
        </w:tc>
        <w:tc>
          <w:tcPr>
            <w:tcW w:w="851" w:type="dxa"/>
            <w:vMerge/>
            <w:tcBorders>
              <w:top w:val="nil"/>
              <w:left w:val="single" w:sz="4" w:space="0" w:color="auto"/>
              <w:bottom w:val="single" w:sz="4" w:space="0" w:color="auto"/>
              <w:right w:val="single" w:sz="4" w:space="0" w:color="auto"/>
            </w:tcBorders>
            <w:vAlign w:val="center"/>
            <w:hideMark/>
          </w:tcPr>
          <w:p w14:paraId="6918E5C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B33175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2128871" w14:textId="77777777" w:rsidR="00941FCB" w:rsidRPr="00422B96" w:rsidRDefault="00941FCB" w:rsidP="00A577B3">
            <w:pPr>
              <w:spacing w:after="0" w:line="240" w:lineRule="auto"/>
              <w:rPr>
                <w:rFonts w:eastAsia="Times New Roman"/>
                <w:color w:val="000000"/>
                <w:sz w:val="26"/>
                <w:szCs w:val="26"/>
              </w:rPr>
            </w:pPr>
          </w:p>
        </w:tc>
      </w:tr>
      <w:tr w:rsidR="00941FCB" w:rsidRPr="00422B96" w14:paraId="57874179" w14:textId="77777777" w:rsidTr="00A577B3">
        <w:trPr>
          <w:trHeight w:val="67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1B03C5C8"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5</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7AC73AF5"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Realtime PCR chẩn đoán virus Sởi ( Measles virus)</w:t>
            </w:r>
          </w:p>
        </w:tc>
        <w:tc>
          <w:tcPr>
            <w:tcW w:w="4384" w:type="dxa"/>
            <w:tcBorders>
              <w:top w:val="nil"/>
              <w:left w:val="nil"/>
              <w:bottom w:val="single" w:sz="4" w:space="0" w:color="auto"/>
              <w:right w:val="single" w:sz="4" w:space="0" w:color="auto"/>
            </w:tcBorders>
            <w:shd w:val="clear" w:color="auto" w:fill="auto"/>
            <w:vAlign w:val="center"/>
            <w:hideMark/>
          </w:tcPr>
          <w:p w14:paraId="482DB6C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 Kỹ thuật xét nghiệm: Phương pháp Realtime RT- PCR one-step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CC9A7D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F37C74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E3E9A6"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3848C043" w14:textId="77777777" w:rsidTr="00A577B3">
        <w:trPr>
          <w:trHeight w:val="600"/>
        </w:trPr>
        <w:tc>
          <w:tcPr>
            <w:tcW w:w="675" w:type="dxa"/>
            <w:vMerge/>
            <w:tcBorders>
              <w:top w:val="nil"/>
              <w:left w:val="single" w:sz="4" w:space="0" w:color="auto"/>
              <w:bottom w:val="single" w:sz="4" w:space="0" w:color="auto"/>
              <w:right w:val="single" w:sz="4" w:space="0" w:color="auto"/>
            </w:tcBorders>
            <w:vAlign w:val="center"/>
            <w:hideMark/>
          </w:tcPr>
          <w:p w14:paraId="7AE79353"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210BC539"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B99EF1A"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gây bệnh Sởi ( Measles virus)</w:t>
            </w:r>
          </w:p>
        </w:tc>
        <w:tc>
          <w:tcPr>
            <w:tcW w:w="851" w:type="dxa"/>
            <w:vMerge/>
            <w:tcBorders>
              <w:top w:val="nil"/>
              <w:left w:val="single" w:sz="4" w:space="0" w:color="auto"/>
              <w:bottom w:val="single" w:sz="4" w:space="0" w:color="auto"/>
              <w:right w:val="single" w:sz="4" w:space="0" w:color="auto"/>
            </w:tcBorders>
            <w:vAlign w:val="center"/>
            <w:hideMark/>
          </w:tcPr>
          <w:p w14:paraId="3B7698A7"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FCB2133"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3EC575E6"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21DC3B4" w14:textId="77777777" w:rsidTr="00A577B3">
        <w:trPr>
          <w:trHeight w:val="982"/>
        </w:trPr>
        <w:tc>
          <w:tcPr>
            <w:tcW w:w="675" w:type="dxa"/>
            <w:vMerge/>
            <w:tcBorders>
              <w:top w:val="nil"/>
              <w:left w:val="single" w:sz="4" w:space="0" w:color="auto"/>
              <w:bottom w:val="single" w:sz="4" w:space="0" w:color="auto"/>
              <w:right w:val="single" w:sz="4" w:space="0" w:color="auto"/>
            </w:tcBorders>
            <w:vAlign w:val="center"/>
            <w:hideMark/>
          </w:tcPr>
          <w:p w14:paraId="5A049DA9"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E2135A1"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B136E81"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Thành phần bộ sinh phẩm gồm: Chứng dương, chứng âm, hóa chất phản ứng, prime và probe</w:t>
            </w:r>
          </w:p>
        </w:tc>
        <w:tc>
          <w:tcPr>
            <w:tcW w:w="851" w:type="dxa"/>
            <w:vMerge/>
            <w:tcBorders>
              <w:top w:val="nil"/>
              <w:left w:val="single" w:sz="4" w:space="0" w:color="auto"/>
              <w:bottom w:val="single" w:sz="4" w:space="0" w:color="auto"/>
              <w:right w:val="single" w:sz="4" w:space="0" w:color="auto"/>
            </w:tcBorders>
            <w:vAlign w:val="center"/>
            <w:hideMark/>
          </w:tcPr>
          <w:p w14:paraId="13831F03"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84968E5"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349D283" w14:textId="77777777" w:rsidR="00941FCB" w:rsidRPr="00422B96" w:rsidRDefault="00941FCB" w:rsidP="00A577B3">
            <w:pPr>
              <w:spacing w:after="0" w:line="240" w:lineRule="auto"/>
              <w:rPr>
                <w:rFonts w:eastAsia="Times New Roman"/>
                <w:color w:val="000000"/>
                <w:sz w:val="26"/>
                <w:szCs w:val="26"/>
              </w:rPr>
            </w:pPr>
          </w:p>
        </w:tc>
      </w:tr>
      <w:tr w:rsidR="00941FCB" w:rsidRPr="00422B96" w14:paraId="2CE5C833"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2AE9C19C"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64B542C1"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8CED21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50 test/ bộ</w:t>
            </w:r>
          </w:p>
        </w:tc>
        <w:tc>
          <w:tcPr>
            <w:tcW w:w="851" w:type="dxa"/>
            <w:vMerge/>
            <w:tcBorders>
              <w:top w:val="nil"/>
              <w:left w:val="single" w:sz="4" w:space="0" w:color="auto"/>
              <w:bottom w:val="single" w:sz="4" w:space="0" w:color="auto"/>
              <w:right w:val="single" w:sz="4" w:space="0" w:color="auto"/>
            </w:tcBorders>
            <w:vAlign w:val="center"/>
            <w:hideMark/>
          </w:tcPr>
          <w:p w14:paraId="515E6604"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D7C80F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C6D6C70" w14:textId="77777777" w:rsidR="00941FCB" w:rsidRPr="00422B96" w:rsidRDefault="00941FCB" w:rsidP="00A577B3">
            <w:pPr>
              <w:spacing w:after="0" w:line="240" w:lineRule="auto"/>
              <w:rPr>
                <w:rFonts w:eastAsia="Times New Roman"/>
                <w:color w:val="000000"/>
                <w:sz w:val="26"/>
                <w:szCs w:val="26"/>
              </w:rPr>
            </w:pPr>
          </w:p>
        </w:tc>
      </w:tr>
      <w:tr w:rsidR="00941FCB" w:rsidRPr="00422B96" w14:paraId="7AB7CC78" w14:textId="77777777" w:rsidTr="00A577B3">
        <w:trPr>
          <w:trHeight w:val="60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063E1942"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6</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175BAC75"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ELISA chẩn đoán IgM virus Rubella ( Rubella virus IgM)</w:t>
            </w:r>
          </w:p>
        </w:tc>
        <w:tc>
          <w:tcPr>
            <w:tcW w:w="4384" w:type="dxa"/>
            <w:tcBorders>
              <w:top w:val="nil"/>
              <w:left w:val="nil"/>
              <w:bottom w:val="single" w:sz="4" w:space="0" w:color="auto"/>
              <w:right w:val="single" w:sz="4" w:space="0" w:color="auto"/>
            </w:tcBorders>
            <w:shd w:val="clear" w:color="auto" w:fill="auto"/>
            <w:vAlign w:val="center"/>
            <w:hideMark/>
          </w:tcPr>
          <w:p w14:paraId="32F3AFD0"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ELISA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9AC97F4"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D4E39DD"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0EC567"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5B1839CD"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782BFF71"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AF388F6"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7BDA2965"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Loại kháng thể: IgM</w:t>
            </w:r>
          </w:p>
        </w:tc>
        <w:tc>
          <w:tcPr>
            <w:tcW w:w="851" w:type="dxa"/>
            <w:vMerge/>
            <w:tcBorders>
              <w:top w:val="nil"/>
              <w:left w:val="single" w:sz="4" w:space="0" w:color="auto"/>
              <w:bottom w:val="single" w:sz="4" w:space="0" w:color="auto"/>
              <w:right w:val="single" w:sz="4" w:space="0" w:color="auto"/>
            </w:tcBorders>
            <w:vAlign w:val="center"/>
            <w:hideMark/>
          </w:tcPr>
          <w:p w14:paraId="7B72F45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4146FC5"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F109B08" w14:textId="77777777" w:rsidR="00941FCB" w:rsidRPr="00422B96" w:rsidRDefault="00941FCB" w:rsidP="00A577B3">
            <w:pPr>
              <w:spacing w:after="0" w:line="240" w:lineRule="auto"/>
              <w:rPr>
                <w:rFonts w:eastAsia="Times New Roman"/>
                <w:color w:val="000000"/>
                <w:sz w:val="26"/>
                <w:szCs w:val="26"/>
              </w:rPr>
            </w:pPr>
          </w:p>
        </w:tc>
      </w:tr>
      <w:tr w:rsidR="00941FCB" w:rsidRPr="00422B96" w14:paraId="7B02A6E8" w14:textId="77777777" w:rsidTr="00A577B3">
        <w:trPr>
          <w:trHeight w:val="600"/>
        </w:trPr>
        <w:tc>
          <w:tcPr>
            <w:tcW w:w="675" w:type="dxa"/>
            <w:vMerge/>
            <w:tcBorders>
              <w:top w:val="nil"/>
              <w:left w:val="single" w:sz="4" w:space="0" w:color="auto"/>
              <w:bottom w:val="single" w:sz="4" w:space="0" w:color="auto"/>
              <w:right w:val="single" w:sz="4" w:space="0" w:color="auto"/>
            </w:tcBorders>
            <w:vAlign w:val="center"/>
            <w:hideMark/>
          </w:tcPr>
          <w:p w14:paraId="4B6E5AA5"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6398385E"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61B7527A"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Rubella ( Rubella virus)</w:t>
            </w:r>
          </w:p>
        </w:tc>
        <w:tc>
          <w:tcPr>
            <w:tcW w:w="851" w:type="dxa"/>
            <w:vMerge/>
            <w:tcBorders>
              <w:top w:val="nil"/>
              <w:left w:val="single" w:sz="4" w:space="0" w:color="auto"/>
              <w:bottom w:val="single" w:sz="4" w:space="0" w:color="auto"/>
              <w:right w:val="single" w:sz="4" w:space="0" w:color="auto"/>
            </w:tcBorders>
            <w:vAlign w:val="center"/>
            <w:hideMark/>
          </w:tcPr>
          <w:p w14:paraId="50E3F47A"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426C43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6E4227ED" w14:textId="77777777" w:rsidR="00941FCB" w:rsidRPr="00422B96" w:rsidRDefault="00941FCB" w:rsidP="00A577B3">
            <w:pPr>
              <w:spacing w:after="0" w:line="240" w:lineRule="auto"/>
              <w:rPr>
                <w:rFonts w:eastAsia="Times New Roman"/>
                <w:color w:val="000000"/>
                <w:sz w:val="26"/>
                <w:szCs w:val="26"/>
              </w:rPr>
            </w:pPr>
          </w:p>
        </w:tc>
      </w:tr>
      <w:tr w:rsidR="00941FCB" w:rsidRPr="00422B96" w14:paraId="22429791" w14:textId="77777777" w:rsidTr="00A577B3">
        <w:trPr>
          <w:trHeight w:val="435"/>
        </w:trPr>
        <w:tc>
          <w:tcPr>
            <w:tcW w:w="675" w:type="dxa"/>
            <w:vMerge/>
            <w:tcBorders>
              <w:top w:val="nil"/>
              <w:left w:val="single" w:sz="4" w:space="0" w:color="auto"/>
              <w:bottom w:val="single" w:sz="4" w:space="0" w:color="auto"/>
              <w:right w:val="single" w:sz="4" w:space="0" w:color="auto"/>
            </w:tcBorders>
            <w:vAlign w:val="center"/>
            <w:hideMark/>
          </w:tcPr>
          <w:p w14:paraId="2FC9FD35"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3039585"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6B8C0327"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Độ nhạ</w:t>
            </w:r>
            <w:proofErr w:type="gramStart"/>
            <w:r w:rsidRPr="00422B96">
              <w:rPr>
                <w:rFonts w:eastAsia="Times New Roman"/>
                <w:color w:val="000000"/>
                <w:sz w:val="26"/>
                <w:szCs w:val="26"/>
              </w:rPr>
              <w:t>y  ≥</w:t>
            </w:r>
            <w:proofErr w:type="gramEnd"/>
            <w:r w:rsidRPr="00422B96">
              <w:rPr>
                <w:rFonts w:eastAsia="Times New Roman"/>
                <w:color w:val="000000"/>
                <w:sz w:val="26"/>
                <w:szCs w:val="26"/>
              </w:rPr>
              <w:t xml:space="preserve"> 95%. Độ đặc hiệu ≥ 95%</w:t>
            </w:r>
          </w:p>
        </w:tc>
        <w:tc>
          <w:tcPr>
            <w:tcW w:w="851" w:type="dxa"/>
            <w:vMerge/>
            <w:tcBorders>
              <w:top w:val="nil"/>
              <w:left w:val="single" w:sz="4" w:space="0" w:color="auto"/>
              <w:bottom w:val="single" w:sz="4" w:space="0" w:color="auto"/>
              <w:right w:val="single" w:sz="4" w:space="0" w:color="auto"/>
            </w:tcBorders>
            <w:vAlign w:val="center"/>
            <w:hideMark/>
          </w:tcPr>
          <w:p w14:paraId="7561E879"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8206D28"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F087378" w14:textId="77777777" w:rsidR="00941FCB" w:rsidRPr="00422B96" w:rsidRDefault="00941FCB" w:rsidP="00A577B3">
            <w:pPr>
              <w:spacing w:after="0" w:line="240" w:lineRule="auto"/>
              <w:rPr>
                <w:rFonts w:eastAsia="Times New Roman"/>
                <w:color w:val="000000"/>
                <w:sz w:val="26"/>
                <w:szCs w:val="26"/>
              </w:rPr>
            </w:pPr>
          </w:p>
        </w:tc>
      </w:tr>
      <w:tr w:rsidR="00941FCB" w:rsidRPr="00422B96" w14:paraId="27325B83"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6FBD4866"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B8F7022"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8CDA49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96 test/ bộ</w:t>
            </w:r>
          </w:p>
        </w:tc>
        <w:tc>
          <w:tcPr>
            <w:tcW w:w="851" w:type="dxa"/>
            <w:vMerge/>
            <w:tcBorders>
              <w:top w:val="nil"/>
              <w:left w:val="single" w:sz="4" w:space="0" w:color="auto"/>
              <w:bottom w:val="single" w:sz="4" w:space="0" w:color="auto"/>
              <w:right w:val="single" w:sz="4" w:space="0" w:color="auto"/>
            </w:tcBorders>
            <w:vAlign w:val="center"/>
            <w:hideMark/>
          </w:tcPr>
          <w:p w14:paraId="642FFF55"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0634EDA"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CD4B50C"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4246B7B" w14:textId="77777777" w:rsidTr="00A577B3">
        <w:trPr>
          <w:trHeight w:val="68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51ED756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7</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1DBCB3FA"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Realtime PCR chẩn đoán virus Rubella ( Rubella virus)</w:t>
            </w:r>
          </w:p>
        </w:tc>
        <w:tc>
          <w:tcPr>
            <w:tcW w:w="4384" w:type="dxa"/>
            <w:tcBorders>
              <w:top w:val="nil"/>
              <w:left w:val="nil"/>
              <w:bottom w:val="single" w:sz="4" w:space="0" w:color="auto"/>
              <w:right w:val="single" w:sz="4" w:space="0" w:color="auto"/>
            </w:tcBorders>
            <w:shd w:val="clear" w:color="auto" w:fill="auto"/>
            <w:vAlign w:val="center"/>
            <w:hideMark/>
          </w:tcPr>
          <w:p w14:paraId="6B5137F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 Kỹ thuật xét nghiệm: Phương pháp Realtime RT- PCR one-step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5DCD6C6"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282DE4"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475540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7186290B" w14:textId="77777777" w:rsidTr="00A577B3">
        <w:trPr>
          <w:trHeight w:val="683"/>
        </w:trPr>
        <w:tc>
          <w:tcPr>
            <w:tcW w:w="675" w:type="dxa"/>
            <w:vMerge/>
            <w:tcBorders>
              <w:top w:val="nil"/>
              <w:left w:val="single" w:sz="4" w:space="0" w:color="auto"/>
              <w:bottom w:val="single" w:sz="4" w:space="0" w:color="auto"/>
              <w:right w:val="single" w:sz="4" w:space="0" w:color="auto"/>
            </w:tcBorders>
            <w:vAlign w:val="center"/>
            <w:hideMark/>
          </w:tcPr>
          <w:p w14:paraId="543BFB3D"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1C223DC9"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68A90DB3"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gây bệnh Rubella ( Rubella virus)</w:t>
            </w:r>
          </w:p>
        </w:tc>
        <w:tc>
          <w:tcPr>
            <w:tcW w:w="851" w:type="dxa"/>
            <w:vMerge/>
            <w:tcBorders>
              <w:top w:val="nil"/>
              <w:left w:val="single" w:sz="4" w:space="0" w:color="auto"/>
              <w:bottom w:val="single" w:sz="4" w:space="0" w:color="auto"/>
              <w:right w:val="single" w:sz="4" w:space="0" w:color="auto"/>
            </w:tcBorders>
            <w:vAlign w:val="center"/>
            <w:hideMark/>
          </w:tcPr>
          <w:p w14:paraId="387F896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FC64A0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5127E5A" w14:textId="77777777" w:rsidR="00941FCB" w:rsidRPr="00422B96" w:rsidRDefault="00941FCB" w:rsidP="00A577B3">
            <w:pPr>
              <w:spacing w:after="0" w:line="240" w:lineRule="auto"/>
              <w:rPr>
                <w:rFonts w:eastAsia="Times New Roman"/>
                <w:color w:val="000000"/>
                <w:sz w:val="26"/>
                <w:szCs w:val="26"/>
              </w:rPr>
            </w:pPr>
          </w:p>
        </w:tc>
      </w:tr>
      <w:tr w:rsidR="00941FCB" w:rsidRPr="00422B96" w14:paraId="70254699" w14:textId="77777777" w:rsidTr="00A577B3">
        <w:trPr>
          <w:trHeight w:val="849"/>
        </w:trPr>
        <w:tc>
          <w:tcPr>
            <w:tcW w:w="675" w:type="dxa"/>
            <w:vMerge/>
            <w:tcBorders>
              <w:top w:val="nil"/>
              <w:left w:val="single" w:sz="4" w:space="0" w:color="auto"/>
              <w:bottom w:val="single" w:sz="4" w:space="0" w:color="auto"/>
              <w:right w:val="single" w:sz="4" w:space="0" w:color="auto"/>
            </w:tcBorders>
            <w:vAlign w:val="center"/>
            <w:hideMark/>
          </w:tcPr>
          <w:p w14:paraId="42E18FD8"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62582D41"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6BCD0402"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Thành phần bộ sinh phẩm gồm: Chứng dương, chứng âm, hóa chất phản ứng, prime và probe</w:t>
            </w:r>
          </w:p>
        </w:tc>
        <w:tc>
          <w:tcPr>
            <w:tcW w:w="851" w:type="dxa"/>
            <w:vMerge/>
            <w:tcBorders>
              <w:top w:val="nil"/>
              <w:left w:val="single" w:sz="4" w:space="0" w:color="auto"/>
              <w:bottom w:val="single" w:sz="4" w:space="0" w:color="auto"/>
              <w:right w:val="single" w:sz="4" w:space="0" w:color="auto"/>
            </w:tcBorders>
            <w:vAlign w:val="center"/>
            <w:hideMark/>
          </w:tcPr>
          <w:p w14:paraId="331FA20F"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F98F17D"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97532AA" w14:textId="77777777" w:rsidR="00941FCB" w:rsidRPr="00422B96" w:rsidRDefault="00941FCB" w:rsidP="00A577B3">
            <w:pPr>
              <w:spacing w:after="0" w:line="240" w:lineRule="auto"/>
              <w:rPr>
                <w:rFonts w:eastAsia="Times New Roman"/>
                <w:color w:val="000000"/>
                <w:sz w:val="26"/>
                <w:szCs w:val="26"/>
              </w:rPr>
            </w:pPr>
          </w:p>
        </w:tc>
      </w:tr>
      <w:tr w:rsidR="00941FCB" w:rsidRPr="00422B96" w14:paraId="3553E466"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6112472D"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15418342"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0D5542C3"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50 test/ bộ</w:t>
            </w:r>
          </w:p>
        </w:tc>
        <w:tc>
          <w:tcPr>
            <w:tcW w:w="851" w:type="dxa"/>
            <w:vMerge/>
            <w:tcBorders>
              <w:top w:val="nil"/>
              <w:left w:val="single" w:sz="4" w:space="0" w:color="auto"/>
              <w:bottom w:val="single" w:sz="4" w:space="0" w:color="auto"/>
              <w:right w:val="single" w:sz="4" w:space="0" w:color="auto"/>
            </w:tcBorders>
            <w:vAlign w:val="center"/>
            <w:hideMark/>
          </w:tcPr>
          <w:p w14:paraId="1AEEE6C5"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A17C25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C86AAD0"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C178EE1" w14:textId="77777777" w:rsidTr="00A577B3">
        <w:trPr>
          <w:trHeight w:val="52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6E6DFA0A"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8</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0C1E3B6F"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ELISA chẩn đoán IgM virus Quai bị ( Mumps virus IgM)</w:t>
            </w:r>
          </w:p>
        </w:tc>
        <w:tc>
          <w:tcPr>
            <w:tcW w:w="4384" w:type="dxa"/>
            <w:tcBorders>
              <w:top w:val="nil"/>
              <w:left w:val="nil"/>
              <w:bottom w:val="single" w:sz="4" w:space="0" w:color="auto"/>
              <w:right w:val="single" w:sz="4" w:space="0" w:color="auto"/>
            </w:tcBorders>
            <w:shd w:val="clear" w:color="auto" w:fill="auto"/>
            <w:vAlign w:val="center"/>
            <w:hideMark/>
          </w:tcPr>
          <w:p w14:paraId="7EDAD714"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ELISA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C7A1E97"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F4584D"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EC6CD2"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34D7C66B" w14:textId="77777777" w:rsidTr="00A577B3">
        <w:trPr>
          <w:trHeight w:val="420"/>
        </w:trPr>
        <w:tc>
          <w:tcPr>
            <w:tcW w:w="675" w:type="dxa"/>
            <w:vMerge/>
            <w:tcBorders>
              <w:top w:val="nil"/>
              <w:left w:val="single" w:sz="4" w:space="0" w:color="auto"/>
              <w:bottom w:val="single" w:sz="4" w:space="0" w:color="auto"/>
              <w:right w:val="single" w:sz="4" w:space="0" w:color="auto"/>
            </w:tcBorders>
            <w:vAlign w:val="center"/>
            <w:hideMark/>
          </w:tcPr>
          <w:p w14:paraId="4ED1185E"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6A0A4B1"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BDAEC4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Loại kháng thể: IgM hoặc IgG</w:t>
            </w:r>
          </w:p>
        </w:tc>
        <w:tc>
          <w:tcPr>
            <w:tcW w:w="851" w:type="dxa"/>
            <w:vMerge/>
            <w:tcBorders>
              <w:top w:val="nil"/>
              <w:left w:val="single" w:sz="4" w:space="0" w:color="auto"/>
              <w:bottom w:val="single" w:sz="4" w:space="0" w:color="auto"/>
              <w:right w:val="single" w:sz="4" w:space="0" w:color="auto"/>
            </w:tcBorders>
            <w:vAlign w:val="center"/>
            <w:hideMark/>
          </w:tcPr>
          <w:p w14:paraId="38A70854"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AF7629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F8F3B02" w14:textId="77777777" w:rsidR="00941FCB" w:rsidRPr="00422B96" w:rsidRDefault="00941FCB" w:rsidP="00A577B3">
            <w:pPr>
              <w:spacing w:after="0" w:line="240" w:lineRule="auto"/>
              <w:rPr>
                <w:rFonts w:eastAsia="Times New Roman"/>
                <w:color w:val="000000"/>
                <w:sz w:val="26"/>
                <w:szCs w:val="26"/>
              </w:rPr>
            </w:pPr>
          </w:p>
        </w:tc>
      </w:tr>
      <w:tr w:rsidR="00941FCB" w:rsidRPr="00422B96" w14:paraId="5F4B3B43" w14:textId="77777777" w:rsidTr="00A577B3">
        <w:trPr>
          <w:trHeight w:val="708"/>
        </w:trPr>
        <w:tc>
          <w:tcPr>
            <w:tcW w:w="675" w:type="dxa"/>
            <w:vMerge/>
            <w:tcBorders>
              <w:top w:val="nil"/>
              <w:left w:val="single" w:sz="4" w:space="0" w:color="auto"/>
              <w:bottom w:val="single" w:sz="4" w:space="0" w:color="auto"/>
              <w:right w:val="single" w:sz="4" w:space="0" w:color="auto"/>
            </w:tcBorders>
            <w:vAlign w:val="center"/>
            <w:hideMark/>
          </w:tcPr>
          <w:p w14:paraId="54E3D91A"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40C994E"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32621D87"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gây bệnh quai bị ( Mumps virus)</w:t>
            </w:r>
          </w:p>
        </w:tc>
        <w:tc>
          <w:tcPr>
            <w:tcW w:w="851" w:type="dxa"/>
            <w:vMerge/>
            <w:tcBorders>
              <w:top w:val="nil"/>
              <w:left w:val="single" w:sz="4" w:space="0" w:color="auto"/>
              <w:bottom w:val="single" w:sz="4" w:space="0" w:color="auto"/>
              <w:right w:val="single" w:sz="4" w:space="0" w:color="auto"/>
            </w:tcBorders>
            <w:vAlign w:val="center"/>
            <w:hideMark/>
          </w:tcPr>
          <w:p w14:paraId="791395DD"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F69269C"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FFB1B17"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CCA91B1" w14:textId="77777777" w:rsidTr="00A577B3">
        <w:trPr>
          <w:trHeight w:val="549"/>
        </w:trPr>
        <w:tc>
          <w:tcPr>
            <w:tcW w:w="675" w:type="dxa"/>
            <w:vMerge/>
            <w:tcBorders>
              <w:top w:val="nil"/>
              <w:left w:val="single" w:sz="4" w:space="0" w:color="auto"/>
              <w:bottom w:val="single" w:sz="4" w:space="0" w:color="auto"/>
              <w:right w:val="single" w:sz="4" w:space="0" w:color="auto"/>
            </w:tcBorders>
            <w:vAlign w:val="center"/>
            <w:hideMark/>
          </w:tcPr>
          <w:p w14:paraId="642D678F"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3CEABA35"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3F65441"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Độ nhạ</w:t>
            </w:r>
            <w:proofErr w:type="gramStart"/>
            <w:r w:rsidRPr="00422B96">
              <w:rPr>
                <w:rFonts w:eastAsia="Times New Roman"/>
                <w:color w:val="000000"/>
                <w:sz w:val="26"/>
                <w:szCs w:val="26"/>
              </w:rPr>
              <w:t>y  ≥</w:t>
            </w:r>
            <w:proofErr w:type="gramEnd"/>
            <w:r w:rsidRPr="00422B96">
              <w:rPr>
                <w:rFonts w:eastAsia="Times New Roman"/>
                <w:color w:val="000000"/>
                <w:sz w:val="26"/>
                <w:szCs w:val="26"/>
              </w:rPr>
              <w:t xml:space="preserve"> 95%. Độ đặc hiệu ≥ 95%</w:t>
            </w:r>
          </w:p>
        </w:tc>
        <w:tc>
          <w:tcPr>
            <w:tcW w:w="851" w:type="dxa"/>
            <w:vMerge/>
            <w:tcBorders>
              <w:top w:val="nil"/>
              <w:left w:val="single" w:sz="4" w:space="0" w:color="auto"/>
              <w:bottom w:val="single" w:sz="4" w:space="0" w:color="auto"/>
              <w:right w:val="single" w:sz="4" w:space="0" w:color="auto"/>
            </w:tcBorders>
            <w:vAlign w:val="center"/>
            <w:hideMark/>
          </w:tcPr>
          <w:p w14:paraId="6C0B02A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D718D9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852D539" w14:textId="77777777" w:rsidR="00941FCB" w:rsidRPr="00422B96" w:rsidRDefault="00941FCB" w:rsidP="00A577B3">
            <w:pPr>
              <w:spacing w:after="0" w:line="240" w:lineRule="auto"/>
              <w:rPr>
                <w:rFonts w:eastAsia="Times New Roman"/>
                <w:color w:val="000000"/>
                <w:sz w:val="26"/>
                <w:szCs w:val="26"/>
              </w:rPr>
            </w:pPr>
          </w:p>
        </w:tc>
      </w:tr>
      <w:tr w:rsidR="00941FCB" w:rsidRPr="00422B96" w14:paraId="3C8E4D52"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32443707"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DFFC79A"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8996AC3"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96 test/ bộ</w:t>
            </w:r>
          </w:p>
        </w:tc>
        <w:tc>
          <w:tcPr>
            <w:tcW w:w="851" w:type="dxa"/>
            <w:vMerge/>
            <w:tcBorders>
              <w:top w:val="nil"/>
              <w:left w:val="single" w:sz="4" w:space="0" w:color="auto"/>
              <w:bottom w:val="single" w:sz="4" w:space="0" w:color="auto"/>
              <w:right w:val="single" w:sz="4" w:space="0" w:color="auto"/>
            </w:tcBorders>
            <w:vAlign w:val="center"/>
            <w:hideMark/>
          </w:tcPr>
          <w:p w14:paraId="10A1929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1812C8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3952A8D"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EBCB407" w14:textId="77777777" w:rsidTr="00A577B3">
        <w:trPr>
          <w:trHeight w:val="674"/>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A39246C"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9</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3D3710B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Realtime PCR chẩn đoán virus Quai bị ( Mumps virus)</w:t>
            </w:r>
          </w:p>
        </w:tc>
        <w:tc>
          <w:tcPr>
            <w:tcW w:w="4384" w:type="dxa"/>
            <w:tcBorders>
              <w:top w:val="nil"/>
              <w:left w:val="nil"/>
              <w:bottom w:val="single" w:sz="4" w:space="0" w:color="auto"/>
              <w:right w:val="single" w:sz="4" w:space="0" w:color="auto"/>
            </w:tcBorders>
            <w:shd w:val="clear" w:color="auto" w:fill="auto"/>
            <w:vAlign w:val="center"/>
            <w:hideMark/>
          </w:tcPr>
          <w:p w14:paraId="0488E8EB"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 Kỹ thuật xét nghiệm: Phương pháp Realtime RT- PCR one-step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35C27D6"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170F384"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53AE053"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628F07FF" w14:textId="77777777" w:rsidTr="00A577B3">
        <w:trPr>
          <w:trHeight w:val="685"/>
        </w:trPr>
        <w:tc>
          <w:tcPr>
            <w:tcW w:w="675" w:type="dxa"/>
            <w:vMerge/>
            <w:tcBorders>
              <w:top w:val="nil"/>
              <w:left w:val="single" w:sz="4" w:space="0" w:color="auto"/>
              <w:bottom w:val="single" w:sz="4" w:space="0" w:color="auto"/>
              <w:right w:val="single" w:sz="4" w:space="0" w:color="auto"/>
            </w:tcBorders>
            <w:vAlign w:val="center"/>
            <w:hideMark/>
          </w:tcPr>
          <w:p w14:paraId="585375B0"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14D6D89A"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140427F"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gây bệnh quai bị ( mumps  virus)</w:t>
            </w:r>
          </w:p>
        </w:tc>
        <w:tc>
          <w:tcPr>
            <w:tcW w:w="851" w:type="dxa"/>
            <w:vMerge/>
            <w:tcBorders>
              <w:top w:val="nil"/>
              <w:left w:val="single" w:sz="4" w:space="0" w:color="auto"/>
              <w:bottom w:val="single" w:sz="4" w:space="0" w:color="auto"/>
              <w:right w:val="single" w:sz="4" w:space="0" w:color="auto"/>
            </w:tcBorders>
            <w:vAlign w:val="center"/>
            <w:hideMark/>
          </w:tcPr>
          <w:p w14:paraId="6943BE9A"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66F40A30"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3B37B106" w14:textId="77777777" w:rsidR="00941FCB" w:rsidRPr="00422B96" w:rsidRDefault="00941FCB" w:rsidP="00A577B3">
            <w:pPr>
              <w:spacing w:after="0" w:line="240" w:lineRule="auto"/>
              <w:rPr>
                <w:rFonts w:eastAsia="Times New Roman"/>
                <w:color w:val="000000"/>
                <w:sz w:val="26"/>
                <w:szCs w:val="26"/>
              </w:rPr>
            </w:pPr>
          </w:p>
        </w:tc>
      </w:tr>
      <w:tr w:rsidR="00941FCB" w:rsidRPr="00422B96" w14:paraId="3F1687F8" w14:textId="77777777" w:rsidTr="00A577B3">
        <w:trPr>
          <w:trHeight w:val="851"/>
        </w:trPr>
        <w:tc>
          <w:tcPr>
            <w:tcW w:w="675" w:type="dxa"/>
            <w:vMerge/>
            <w:tcBorders>
              <w:top w:val="nil"/>
              <w:left w:val="single" w:sz="4" w:space="0" w:color="auto"/>
              <w:bottom w:val="single" w:sz="4" w:space="0" w:color="auto"/>
              <w:right w:val="single" w:sz="4" w:space="0" w:color="auto"/>
            </w:tcBorders>
            <w:vAlign w:val="center"/>
            <w:hideMark/>
          </w:tcPr>
          <w:p w14:paraId="2432B328"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80FC020"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F4A671D"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Thành phần bộ sinh phẩm gồm: Chứng dương, chứng âm, hóa chất phản ứng, prime và probe</w:t>
            </w:r>
          </w:p>
        </w:tc>
        <w:tc>
          <w:tcPr>
            <w:tcW w:w="851" w:type="dxa"/>
            <w:vMerge/>
            <w:tcBorders>
              <w:top w:val="nil"/>
              <w:left w:val="single" w:sz="4" w:space="0" w:color="auto"/>
              <w:bottom w:val="single" w:sz="4" w:space="0" w:color="auto"/>
              <w:right w:val="single" w:sz="4" w:space="0" w:color="auto"/>
            </w:tcBorders>
            <w:vAlign w:val="center"/>
            <w:hideMark/>
          </w:tcPr>
          <w:p w14:paraId="04629510"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4FD2BE7"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F8A1363" w14:textId="77777777" w:rsidR="00941FCB" w:rsidRPr="00422B96" w:rsidRDefault="00941FCB" w:rsidP="00A577B3">
            <w:pPr>
              <w:spacing w:after="0" w:line="240" w:lineRule="auto"/>
              <w:rPr>
                <w:rFonts w:eastAsia="Times New Roman"/>
                <w:color w:val="000000"/>
                <w:sz w:val="26"/>
                <w:szCs w:val="26"/>
              </w:rPr>
            </w:pPr>
          </w:p>
        </w:tc>
      </w:tr>
      <w:tr w:rsidR="00941FCB" w:rsidRPr="00422B96" w14:paraId="56345F87"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5E6B081D"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B232444"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1E33157A"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50 test/ bộ</w:t>
            </w:r>
          </w:p>
        </w:tc>
        <w:tc>
          <w:tcPr>
            <w:tcW w:w="851" w:type="dxa"/>
            <w:vMerge/>
            <w:tcBorders>
              <w:top w:val="nil"/>
              <w:left w:val="single" w:sz="4" w:space="0" w:color="auto"/>
              <w:bottom w:val="single" w:sz="4" w:space="0" w:color="auto"/>
              <w:right w:val="single" w:sz="4" w:space="0" w:color="auto"/>
            </w:tcBorders>
            <w:vAlign w:val="center"/>
            <w:hideMark/>
          </w:tcPr>
          <w:p w14:paraId="28CBBBD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AF11A3E"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E8883C7" w14:textId="77777777" w:rsidR="00941FCB" w:rsidRPr="00422B96" w:rsidRDefault="00941FCB" w:rsidP="00A577B3">
            <w:pPr>
              <w:spacing w:after="0" w:line="240" w:lineRule="auto"/>
              <w:rPr>
                <w:rFonts w:eastAsia="Times New Roman"/>
                <w:color w:val="000000"/>
                <w:sz w:val="26"/>
                <w:szCs w:val="26"/>
              </w:rPr>
            </w:pPr>
          </w:p>
        </w:tc>
      </w:tr>
      <w:tr w:rsidR="00941FCB" w:rsidRPr="00422B96" w14:paraId="264FAF5D" w14:textId="77777777" w:rsidTr="00A577B3">
        <w:trPr>
          <w:trHeight w:val="52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241B029"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10</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1D0FE0E0"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ELISA chẩn đoán IgM virus Thủy đậu ( Varicella- Zoster virus IgM)</w:t>
            </w:r>
          </w:p>
        </w:tc>
        <w:tc>
          <w:tcPr>
            <w:tcW w:w="4384" w:type="dxa"/>
            <w:tcBorders>
              <w:top w:val="nil"/>
              <w:left w:val="nil"/>
              <w:bottom w:val="single" w:sz="4" w:space="0" w:color="auto"/>
              <w:right w:val="single" w:sz="4" w:space="0" w:color="auto"/>
            </w:tcBorders>
            <w:shd w:val="clear" w:color="auto" w:fill="auto"/>
            <w:vAlign w:val="center"/>
            <w:hideMark/>
          </w:tcPr>
          <w:p w14:paraId="0532ABE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ELISA</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3F944B7"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CCDCFC4"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EA836E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6CAA90AE"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5A073C07"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6296D00D"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4EB8780F"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xml:space="preserve">- Loại kháng thể: IgM </w:t>
            </w:r>
          </w:p>
        </w:tc>
        <w:tc>
          <w:tcPr>
            <w:tcW w:w="851" w:type="dxa"/>
            <w:vMerge/>
            <w:tcBorders>
              <w:top w:val="nil"/>
              <w:left w:val="single" w:sz="4" w:space="0" w:color="auto"/>
              <w:bottom w:val="single" w:sz="4" w:space="0" w:color="auto"/>
              <w:right w:val="single" w:sz="4" w:space="0" w:color="auto"/>
            </w:tcBorders>
            <w:vAlign w:val="center"/>
            <w:hideMark/>
          </w:tcPr>
          <w:p w14:paraId="15E2C28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374D57D0"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D2E84D4" w14:textId="77777777" w:rsidR="00941FCB" w:rsidRPr="00422B96" w:rsidRDefault="00941FCB" w:rsidP="00A577B3">
            <w:pPr>
              <w:spacing w:after="0" w:line="240" w:lineRule="auto"/>
              <w:rPr>
                <w:rFonts w:eastAsia="Times New Roman"/>
                <w:color w:val="000000"/>
                <w:sz w:val="26"/>
                <w:szCs w:val="26"/>
              </w:rPr>
            </w:pPr>
          </w:p>
        </w:tc>
      </w:tr>
      <w:tr w:rsidR="00941FCB" w:rsidRPr="00422B96" w14:paraId="2F653A53" w14:textId="77777777" w:rsidTr="00A577B3">
        <w:trPr>
          <w:trHeight w:val="667"/>
        </w:trPr>
        <w:tc>
          <w:tcPr>
            <w:tcW w:w="675" w:type="dxa"/>
            <w:vMerge/>
            <w:tcBorders>
              <w:top w:val="nil"/>
              <w:left w:val="single" w:sz="4" w:space="0" w:color="auto"/>
              <w:bottom w:val="single" w:sz="4" w:space="0" w:color="auto"/>
              <w:right w:val="single" w:sz="4" w:space="0" w:color="auto"/>
            </w:tcBorders>
            <w:vAlign w:val="center"/>
            <w:hideMark/>
          </w:tcPr>
          <w:p w14:paraId="667D50FB"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0988B11"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271BFBDF"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gây bệnh thủy đậu ( Varicella- Zoster  virus)</w:t>
            </w:r>
          </w:p>
        </w:tc>
        <w:tc>
          <w:tcPr>
            <w:tcW w:w="851" w:type="dxa"/>
            <w:vMerge/>
            <w:tcBorders>
              <w:top w:val="nil"/>
              <w:left w:val="single" w:sz="4" w:space="0" w:color="auto"/>
              <w:bottom w:val="single" w:sz="4" w:space="0" w:color="auto"/>
              <w:right w:val="single" w:sz="4" w:space="0" w:color="auto"/>
            </w:tcBorders>
            <w:vAlign w:val="center"/>
            <w:hideMark/>
          </w:tcPr>
          <w:p w14:paraId="779A54AD"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6AF79AA"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4DB62AC"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EBD9336" w14:textId="77777777" w:rsidTr="00A577B3">
        <w:trPr>
          <w:trHeight w:val="421"/>
        </w:trPr>
        <w:tc>
          <w:tcPr>
            <w:tcW w:w="675" w:type="dxa"/>
            <w:vMerge/>
            <w:tcBorders>
              <w:top w:val="nil"/>
              <w:left w:val="single" w:sz="4" w:space="0" w:color="auto"/>
              <w:bottom w:val="single" w:sz="4" w:space="0" w:color="auto"/>
              <w:right w:val="single" w:sz="4" w:space="0" w:color="auto"/>
            </w:tcBorders>
            <w:vAlign w:val="center"/>
            <w:hideMark/>
          </w:tcPr>
          <w:p w14:paraId="597B53D3"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6B4B9F0A"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4F213738"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Độ nhạ</w:t>
            </w:r>
            <w:proofErr w:type="gramStart"/>
            <w:r w:rsidRPr="00422B96">
              <w:rPr>
                <w:rFonts w:eastAsia="Times New Roman"/>
                <w:color w:val="000000"/>
                <w:sz w:val="26"/>
                <w:szCs w:val="26"/>
              </w:rPr>
              <w:t>y  ≥</w:t>
            </w:r>
            <w:proofErr w:type="gramEnd"/>
            <w:r w:rsidRPr="00422B96">
              <w:rPr>
                <w:rFonts w:eastAsia="Times New Roman"/>
                <w:color w:val="000000"/>
                <w:sz w:val="26"/>
                <w:szCs w:val="26"/>
              </w:rPr>
              <w:t xml:space="preserve"> 95%. Độ đặc hiệu ≥ 95%</w:t>
            </w:r>
          </w:p>
        </w:tc>
        <w:tc>
          <w:tcPr>
            <w:tcW w:w="851" w:type="dxa"/>
            <w:vMerge/>
            <w:tcBorders>
              <w:top w:val="nil"/>
              <w:left w:val="single" w:sz="4" w:space="0" w:color="auto"/>
              <w:bottom w:val="single" w:sz="4" w:space="0" w:color="auto"/>
              <w:right w:val="single" w:sz="4" w:space="0" w:color="auto"/>
            </w:tcBorders>
            <w:vAlign w:val="center"/>
            <w:hideMark/>
          </w:tcPr>
          <w:p w14:paraId="4850517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C51E7D8"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D382A59" w14:textId="77777777" w:rsidR="00941FCB" w:rsidRPr="00422B96" w:rsidRDefault="00941FCB" w:rsidP="00A577B3">
            <w:pPr>
              <w:spacing w:after="0" w:line="240" w:lineRule="auto"/>
              <w:rPr>
                <w:rFonts w:eastAsia="Times New Roman"/>
                <w:color w:val="000000"/>
                <w:sz w:val="26"/>
                <w:szCs w:val="26"/>
              </w:rPr>
            </w:pPr>
          </w:p>
        </w:tc>
      </w:tr>
      <w:tr w:rsidR="00941FCB" w:rsidRPr="00422B96" w14:paraId="24BE1C62"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79C57A9F"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27FE1748"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59CFDFD3"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96 test/ bộ</w:t>
            </w:r>
          </w:p>
        </w:tc>
        <w:tc>
          <w:tcPr>
            <w:tcW w:w="851" w:type="dxa"/>
            <w:vMerge/>
            <w:tcBorders>
              <w:top w:val="nil"/>
              <w:left w:val="single" w:sz="4" w:space="0" w:color="auto"/>
              <w:bottom w:val="single" w:sz="4" w:space="0" w:color="auto"/>
              <w:right w:val="single" w:sz="4" w:space="0" w:color="auto"/>
            </w:tcBorders>
            <w:vAlign w:val="center"/>
            <w:hideMark/>
          </w:tcPr>
          <w:p w14:paraId="16CA841C"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23AF39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A9F1A3A" w14:textId="77777777" w:rsidR="00941FCB" w:rsidRPr="00422B96" w:rsidRDefault="00941FCB" w:rsidP="00A577B3">
            <w:pPr>
              <w:spacing w:after="0" w:line="240" w:lineRule="auto"/>
              <w:rPr>
                <w:rFonts w:eastAsia="Times New Roman"/>
                <w:color w:val="000000"/>
                <w:sz w:val="26"/>
                <w:szCs w:val="26"/>
              </w:rPr>
            </w:pPr>
          </w:p>
        </w:tc>
      </w:tr>
      <w:tr w:rsidR="00941FCB" w:rsidRPr="00422B96" w14:paraId="69C98738" w14:textId="77777777" w:rsidTr="00A577B3">
        <w:trPr>
          <w:trHeight w:val="697"/>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2C53920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11</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1D14DEE5"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Realtime PCR chẩn đoán virus Thủy đậu ( Varicella- Zoster virus)</w:t>
            </w:r>
          </w:p>
        </w:tc>
        <w:tc>
          <w:tcPr>
            <w:tcW w:w="4384" w:type="dxa"/>
            <w:tcBorders>
              <w:top w:val="nil"/>
              <w:left w:val="nil"/>
              <w:bottom w:val="single" w:sz="4" w:space="0" w:color="auto"/>
              <w:right w:val="single" w:sz="4" w:space="0" w:color="auto"/>
            </w:tcBorders>
            <w:shd w:val="clear" w:color="auto" w:fill="auto"/>
            <w:vAlign w:val="center"/>
            <w:hideMark/>
          </w:tcPr>
          <w:p w14:paraId="44B7C950"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Realtime PCR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9B2DEE6"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1DF96B"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F64BE0"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4D2B5891" w14:textId="77777777" w:rsidTr="00A577B3">
        <w:trPr>
          <w:trHeight w:val="900"/>
        </w:trPr>
        <w:tc>
          <w:tcPr>
            <w:tcW w:w="675" w:type="dxa"/>
            <w:vMerge/>
            <w:tcBorders>
              <w:top w:val="nil"/>
              <w:left w:val="single" w:sz="4" w:space="0" w:color="auto"/>
              <w:bottom w:val="single" w:sz="4" w:space="0" w:color="auto"/>
              <w:right w:val="single" w:sz="4" w:space="0" w:color="auto"/>
            </w:tcBorders>
            <w:vAlign w:val="center"/>
            <w:hideMark/>
          </w:tcPr>
          <w:p w14:paraId="73556E0B"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2F6BA21E"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4F373822"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Virus gây bệnh thủy đậu ( Varicella- Zoster  virus)</w:t>
            </w:r>
          </w:p>
        </w:tc>
        <w:tc>
          <w:tcPr>
            <w:tcW w:w="851" w:type="dxa"/>
            <w:vMerge/>
            <w:tcBorders>
              <w:top w:val="nil"/>
              <w:left w:val="single" w:sz="4" w:space="0" w:color="auto"/>
              <w:bottom w:val="single" w:sz="4" w:space="0" w:color="auto"/>
              <w:right w:val="single" w:sz="4" w:space="0" w:color="auto"/>
            </w:tcBorders>
            <w:vAlign w:val="center"/>
            <w:hideMark/>
          </w:tcPr>
          <w:p w14:paraId="1471450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5871B465"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1D226FE5" w14:textId="77777777" w:rsidR="00941FCB" w:rsidRPr="00422B96" w:rsidRDefault="00941FCB" w:rsidP="00A577B3">
            <w:pPr>
              <w:spacing w:after="0" w:line="240" w:lineRule="auto"/>
              <w:rPr>
                <w:rFonts w:eastAsia="Times New Roman"/>
                <w:color w:val="000000"/>
                <w:sz w:val="26"/>
                <w:szCs w:val="26"/>
              </w:rPr>
            </w:pPr>
          </w:p>
        </w:tc>
      </w:tr>
      <w:tr w:rsidR="00941FCB" w:rsidRPr="00422B96" w14:paraId="4BC83E83" w14:textId="77777777" w:rsidTr="00A577B3">
        <w:trPr>
          <w:trHeight w:val="767"/>
        </w:trPr>
        <w:tc>
          <w:tcPr>
            <w:tcW w:w="675" w:type="dxa"/>
            <w:vMerge/>
            <w:tcBorders>
              <w:top w:val="nil"/>
              <w:left w:val="single" w:sz="4" w:space="0" w:color="auto"/>
              <w:bottom w:val="single" w:sz="4" w:space="0" w:color="auto"/>
              <w:right w:val="single" w:sz="4" w:space="0" w:color="auto"/>
            </w:tcBorders>
            <w:vAlign w:val="center"/>
            <w:hideMark/>
          </w:tcPr>
          <w:p w14:paraId="12F18B3E"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77797D3"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22084C60"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Thành phần bộ sinh phẩm gồm: Chứng dương, chứng âm, hóa chất phản ứng, prime và probe</w:t>
            </w:r>
          </w:p>
        </w:tc>
        <w:tc>
          <w:tcPr>
            <w:tcW w:w="851" w:type="dxa"/>
            <w:vMerge/>
            <w:tcBorders>
              <w:top w:val="nil"/>
              <w:left w:val="single" w:sz="4" w:space="0" w:color="auto"/>
              <w:bottom w:val="single" w:sz="4" w:space="0" w:color="auto"/>
              <w:right w:val="single" w:sz="4" w:space="0" w:color="auto"/>
            </w:tcBorders>
            <w:vAlign w:val="center"/>
            <w:hideMark/>
          </w:tcPr>
          <w:p w14:paraId="3366C6BB"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8E2D532"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11989CD"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42A851D"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5C12F48A"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5E3C4C57"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4A498943"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50 test/ bộ</w:t>
            </w:r>
          </w:p>
        </w:tc>
        <w:tc>
          <w:tcPr>
            <w:tcW w:w="851" w:type="dxa"/>
            <w:vMerge/>
            <w:tcBorders>
              <w:top w:val="nil"/>
              <w:left w:val="single" w:sz="4" w:space="0" w:color="auto"/>
              <w:bottom w:val="single" w:sz="4" w:space="0" w:color="auto"/>
              <w:right w:val="single" w:sz="4" w:space="0" w:color="auto"/>
            </w:tcBorders>
            <w:vAlign w:val="center"/>
            <w:hideMark/>
          </w:tcPr>
          <w:p w14:paraId="0223992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AB6F70F"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830D364" w14:textId="77777777" w:rsidR="00941FCB" w:rsidRPr="00422B96" w:rsidRDefault="00941FCB" w:rsidP="00A577B3">
            <w:pPr>
              <w:spacing w:after="0" w:line="240" w:lineRule="auto"/>
              <w:rPr>
                <w:rFonts w:eastAsia="Times New Roman"/>
                <w:color w:val="000000"/>
                <w:sz w:val="26"/>
                <w:szCs w:val="26"/>
              </w:rPr>
            </w:pPr>
          </w:p>
        </w:tc>
      </w:tr>
      <w:tr w:rsidR="00941FCB" w:rsidRPr="00422B96" w14:paraId="1FE95B15" w14:textId="77777777" w:rsidTr="00A577B3">
        <w:trPr>
          <w:trHeight w:val="600"/>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3E415E96"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12</w:t>
            </w:r>
          </w:p>
        </w:tc>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6CD66B0B"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Sinh phẩm Realtime PCR chẩn đoán vi khuẩn Ho gà ( B. pertusis)</w:t>
            </w:r>
          </w:p>
        </w:tc>
        <w:tc>
          <w:tcPr>
            <w:tcW w:w="4384" w:type="dxa"/>
            <w:tcBorders>
              <w:top w:val="nil"/>
              <w:left w:val="nil"/>
              <w:bottom w:val="single" w:sz="4" w:space="0" w:color="auto"/>
              <w:right w:val="single" w:sz="4" w:space="0" w:color="auto"/>
            </w:tcBorders>
            <w:shd w:val="clear" w:color="auto" w:fill="auto"/>
            <w:vAlign w:val="center"/>
            <w:hideMark/>
          </w:tcPr>
          <w:p w14:paraId="78D57AEE"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Kỹ thuật xét nghiệm: Phương pháp Realtime PCR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0D9F911"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Bộ</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34DDB7"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2A7578" w14:textId="77777777" w:rsidR="00941FCB" w:rsidRPr="00422B96" w:rsidRDefault="00941FCB" w:rsidP="00A577B3">
            <w:pPr>
              <w:spacing w:after="0" w:line="240" w:lineRule="auto"/>
              <w:jc w:val="center"/>
              <w:rPr>
                <w:rFonts w:eastAsia="Times New Roman"/>
                <w:color w:val="000000"/>
                <w:sz w:val="26"/>
                <w:szCs w:val="26"/>
              </w:rPr>
            </w:pPr>
            <w:r w:rsidRPr="00422B96">
              <w:rPr>
                <w:rFonts w:eastAsia="Times New Roman"/>
                <w:color w:val="000000"/>
                <w:sz w:val="26"/>
                <w:szCs w:val="26"/>
              </w:rPr>
              <w:t> </w:t>
            </w:r>
          </w:p>
        </w:tc>
      </w:tr>
      <w:tr w:rsidR="00941FCB" w:rsidRPr="00422B96" w14:paraId="1452D0A3" w14:textId="77777777" w:rsidTr="00A577B3">
        <w:trPr>
          <w:trHeight w:val="777"/>
        </w:trPr>
        <w:tc>
          <w:tcPr>
            <w:tcW w:w="675" w:type="dxa"/>
            <w:vMerge/>
            <w:tcBorders>
              <w:top w:val="nil"/>
              <w:left w:val="single" w:sz="4" w:space="0" w:color="auto"/>
              <w:bottom w:val="single" w:sz="4" w:space="0" w:color="auto"/>
              <w:right w:val="single" w:sz="4" w:space="0" w:color="auto"/>
            </w:tcBorders>
            <w:vAlign w:val="center"/>
            <w:hideMark/>
          </w:tcPr>
          <w:p w14:paraId="5657E9FA"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05B80240"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7F3B105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Tác nhân gây bệnh: Vi  khuẩn gây bệnh ho gà ( B. pertussis)</w:t>
            </w:r>
          </w:p>
        </w:tc>
        <w:tc>
          <w:tcPr>
            <w:tcW w:w="851" w:type="dxa"/>
            <w:vMerge/>
            <w:tcBorders>
              <w:top w:val="nil"/>
              <w:left w:val="single" w:sz="4" w:space="0" w:color="auto"/>
              <w:bottom w:val="single" w:sz="4" w:space="0" w:color="auto"/>
              <w:right w:val="single" w:sz="4" w:space="0" w:color="auto"/>
            </w:tcBorders>
            <w:vAlign w:val="center"/>
            <w:hideMark/>
          </w:tcPr>
          <w:p w14:paraId="17EEB133"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3B10B20B"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A8B1289" w14:textId="77777777" w:rsidR="00941FCB" w:rsidRPr="00422B96" w:rsidRDefault="00941FCB" w:rsidP="00A577B3">
            <w:pPr>
              <w:spacing w:after="0" w:line="240" w:lineRule="auto"/>
              <w:rPr>
                <w:rFonts w:eastAsia="Times New Roman"/>
                <w:color w:val="000000"/>
                <w:sz w:val="26"/>
                <w:szCs w:val="26"/>
              </w:rPr>
            </w:pPr>
          </w:p>
        </w:tc>
      </w:tr>
      <w:tr w:rsidR="00941FCB" w:rsidRPr="00422B96" w14:paraId="576778E2" w14:textId="77777777" w:rsidTr="00A577B3">
        <w:trPr>
          <w:trHeight w:val="844"/>
        </w:trPr>
        <w:tc>
          <w:tcPr>
            <w:tcW w:w="675" w:type="dxa"/>
            <w:vMerge/>
            <w:tcBorders>
              <w:top w:val="nil"/>
              <w:left w:val="single" w:sz="4" w:space="0" w:color="auto"/>
              <w:bottom w:val="single" w:sz="4" w:space="0" w:color="auto"/>
              <w:right w:val="single" w:sz="4" w:space="0" w:color="auto"/>
            </w:tcBorders>
            <w:vAlign w:val="center"/>
            <w:hideMark/>
          </w:tcPr>
          <w:p w14:paraId="481ABFE7"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4540CDB8"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6220ECA6"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Thành phần bộ sinh phẩm gồm: Chứng dương, chứng âm, hóa chất phản ứng, prime và probe</w:t>
            </w:r>
          </w:p>
        </w:tc>
        <w:tc>
          <w:tcPr>
            <w:tcW w:w="851" w:type="dxa"/>
            <w:vMerge/>
            <w:tcBorders>
              <w:top w:val="nil"/>
              <w:left w:val="single" w:sz="4" w:space="0" w:color="auto"/>
              <w:bottom w:val="single" w:sz="4" w:space="0" w:color="auto"/>
              <w:right w:val="single" w:sz="4" w:space="0" w:color="auto"/>
            </w:tcBorders>
            <w:vAlign w:val="center"/>
            <w:hideMark/>
          </w:tcPr>
          <w:p w14:paraId="24239039"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03608E1D"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2A3892E1" w14:textId="77777777" w:rsidR="00941FCB" w:rsidRPr="00422B96" w:rsidRDefault="00941FCB" w:rsidP="00A577B3">
            <w:pPr>
              <w:spacing w:after="0" w:line="240" w:lineRule="auto"/>
              <w:rPr>
                <w:rFonts w:eastAsia="Times New Roman"/>
                <w:color w:val="000000"/>
                <w:sz w:val="26"/>
                <w:szCs w:val="26"/>
              </w:rPr>
            </w:pPr>
          </w:p>
        </w:tc>
      </w:tr>
      <w:tr w:rsidR="00941FCB" w:rsidRPr="00422B96" w14:paraId="3E652D5A" w14:textId="77777777" w:rsidTr="00A577B3">
        <w:trPr>
          <w:trHeight w:val="300"/>
        </w:trPr>
        <w:tc>
          <w:tcPr>
            <w:tcW w:w="675" w:type="dxa"/>
            <w:vMerge/>
            <w:tcBorders>
              <w:top w:val="nil"/>
              <w:left w:val="single" w:sz="4" w:space="0" w:color="auto"/>
              <w:bottom w:val="single" w:sz="4" w:space="0" w:color="auto"/>
              <w:right w:val="single" w:sz="4" w:space="0" w:color="auto"/>
            </w:tcBorders>
            <w:vAlign w:val="center"/>
            <w:hideMark/>
          </w:tcPr>
          <w:p w14:paraId="37956A51" w14:textId="77777777" w:rsidR="00941FCB" w:rsidRPr="00422B96" w:rsidRDefault="00941FCB" w:rsidP="00A577B3">
            <w:pPr>
              <w:spacing w:after="0" w:line="240" w:lineRule="auto"/>
              <w:rPr>
                <w:rFonts w:eastAsia="Times New Roman"/>
                <w:color w:val="000000"/>
                <w:sz w:val="26"/>
                <w:szCs w:val="26"/>
              </w:rPr>
            </w:pPr>
          </w:p>
        </w:tc>
        <w:tc>
          <w:tcPr>
            <w:tcW w:w="2420" w:type="dxa"/>
            <w:vMerge/>
            <w:tcBorders>
              <w:top w:val="nil"/>
              <w:left w:val="single" w:sz="4" w:space="0" w:color="auto"/>
              <w:bottom w:val="single" w:sz="4" w:space="0" w:color="auto"/>
              <w:right w:val="single" w:sz="4" w:space="0" w:color="auto"/>
            </w:tcBorders>
            <w:vAlign w:val="center"/>
            <w:hideMark/>
          </w:tcPr>
          <w:p w14:paraId="7A1C74B2" w14:textId="77777777" w:rsidR="00941FCB" w:rsidRPr="00422B96" w:rsidRDefault="00941FCB" w:rsidP="00A577B3">
            <w:pPr>
              <w:spacing w:after="0" w:line="240" w:lineRule="auto"/>
              <w:rPr>
                <w:rFonts w:eastAsia="Times New Roman"/>
                <w:color w:val="000000"/>
                <w:sz w:val="26"/>
                <w:szCs w:val="26"/>
              </w:rPr>
            </w:pPr>
          </w:p>
        </w:tc>
        <w:tc>
          <w:tcPr>
            <w:tcW w:w="4384" w:type="dxa"/>
            <w:tcBorders>
              <w:top w:val="nil"/>
              <w:left w:val="nil"/>
              <w:bottom w:val="single" w:sz="4" w:space="0" w:color="auto"/>
              <w:right w:val="single" w:sz="4" w:space="0" w:color="auto"/>
            </w:tcBorders>
            <w:shd w:val="clear" w:color="auto" w:fill="auto"/>
            <w:vAlign w:val="center"/>
            <w:hideMark/>
          </w:tcPr>
          <w:p w14:paraId="30B5D79C" w14:textId="77777777" w:rsidR="00941FCB" w:rsidRPr="00422B96" w:rsidRDefault="00941FCB" w:rsidP="00A577B3">
            <w:pPr>
              <w:spacing w:after="0" w:line="240" w:lineRule="auto"/>
              <w:rPr>
                <w:rFonts w:eastAsia="Times New Roman"/>
                <w:color w:val="000000"/>
                <w:sz w:val="26"/>
                <w:szCs w:val="26"/>
              </w:rPr>
            </w:pPr>
            <w:r w:rsidRPr="00422B96">
              <w:rPr>
                <w:rFonts w:eastAsia="Times New Roman"/>
                <w:color w:val="000000"/>
                <w:sz w:val="26"/>
                <w:szCs w:val="26"/>
              </w:rPr>
              <w:t>- Quy cách: 50 test/ bộ</w:t>
            </w:r>
          </w:p>
        </w:tc>
        <w:tc>
          <w:tcPr>
            <w:tcW w:w="851" w:type="dxa"/>
            <w:vMerge/>
            <w:tcBorders>
              <w:top w:val="nil"/>
              <w:left w:val="single" w:sz="4" w:space="0" w:color="auto"/>
              <w:bottom w:val="single" w:sz="4" w:space="0" w:color="auto"/>
              <w:right w:val="single" w:sz="4" w:space="0" w:color="auto"/>
            </w:tcBorders>
            <w:vAlign w:val="center"/>
            <w:hideMark/>
          </w:tcPr>
          <w:p w14:paraId="4B1D5AC1"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402F8B36" w14:textId="77777777" w:rsidR="00941FCB" w:rsidRPr="00422B96" w:rsidRDefault="00941FCB" w:rsidP="00A577B3">
            <w:pPr>
              <w:spacing w:after="0" w:line="240" w:lineRule="auto"/>
              <w:rPr>
                <w:rFonts w:eastAsia="Times New Roman"/>
                <w:color w:val="000000"/>
                <w:sz w:val="26"/>
                <w:szCs w:val="26"/>
              </w:rPr>
            </w:pPr>
          </w:p>
        </w:tc>
        <w:tc>
          <w:tcPr>
            <w:tcW w:w="960" w:type="dxa"/>
            <w:vMerge/>
            <w:tcBorders>
              <w:top w:val="nil"/>
              <w:left w:val="single" w:sz="4" w:space="0" w:color="auto"/>
              <w:bottom w:val="single" w:sz="4" w:space="0" w:color="auto"/>
              <w:right w:val="single" w:sz="4" w:space="0" w:color="auto"/>
            </w:tcBorders>
            <w:vAlign w:val="center"/>
            <w:hideMark/>
          </w:tcPr>
          <w:p w14:paraId="7AFC5C13" w14:textId="77777777" w:rsidR="00941FCB" w:rsidRPr="00422B96" w:rsidRDefault="00941FCB" w:rsidP="00A577B3">
            <w:pPr>
              <w:spacing w:after="0" w:line="240" w:lineRule="auto"/>
              <w:rPr>
                <w:rFonts w:eastAsia="Times New Roman"/>
                <w:color w:val="000000"/>
                <w:sz w:val="26"/>
                <w:szCs w:val="26"/>
              </w:rPr>
            </w:pPr>
          </w:p>
        </w:tc>
      </w:tr>
    </w:tbl>
    <w:p w14:paraId="4A89B7A0" w14:textId="77777777" w:rsidR="00941FCB" w:rsidRPr="00422B96" w:rsidRDefault="00941FCB" w:rsidP="00941FCB">
      <w:pPr>
        <w:spacing w:after="0" w:line="240" w:lineRule="auto"/>
        <w:jc w:val="center"/>
        <w:rPr>
          <w:rFonts w:eastAsia="Times New Roman"/>
          <w:b/>
          <w:sz w:val="26"/>
          <w:szCs w:val="26"/>
        </w:rPr>
      </w:pPr>
    </w:p>
    <w:p w14:paraId="5617F20B" w14:textId="77777777" w:rsidR="001E7A38" w:rsidRPr="00422B96" w:rsidRDefault="001E7A38" w:rsidP="001E7A38">
      <w:pPr>
        <w:spacing w:before="120" w:after="0" w:line="240" w:lineRule="auto"/>
        <w:rPr>
          <w:b/>
          <w:iCs/>
          <w:sz w:val="26"/>
          <w:szCs w:val="26"/>
          <w:lang w:val="en-SG"/>
        </w:rPr>
      </w:pPr>
    </w:p>
    <w:p w14:paraId="79906BF1" w14:textId="77777777" w:rsidR="005B0138" w:rsidRPr="00422B96" w:rsidRDefault="005B0138" w:rsidP="005B0138">
      <w:pPr>
        <w:spacing w:after="0" w:line="240" w:lineRule="auto"/>
        <w:rPr>
          <w:b/>
          <w:iCs/>
          <w:sz w:val="26"/>
          <w:szCs w:val="26"/>
          <w:lang w:val="en-SG"/>
        </w:rPr>
      </w:pPr>
    </w:p>
    <w:p w14:paraId="5FD05FC7" w14:textId="77777777" w:rsidR="001E7A38" w:rsidRPr="00422B96" w:rsidRDefault="001E7A38">
      <w:pPr>
        <w:spacing w:after="160" w:line="259" w:lineRule="auto"/>
        <w:rPr>
          <w:rFonts w:eastAsia="Times New Roman"/>
          <w:b/>
          <w:bCs/>
          <w:sz w:val="26"/>
          <w:szCs w:val="26"/>
          <w:lang w:val="en-SG" w:eastAsia="en-SG"/>
        </w:rPr>
      </w:pPr>
      <w:r w:rsidRPr="00422B96">
        <w:rPr>
          <w:rFonts w:eastAsia="Times New Roman"/>
          <w:b/>
          <w:bCs/>
          <w:sz w:val="26"/>
          <w:szCs w:val="26"/>
          <w:lang w:val="en-SG" w:eastAsia="en-SG"/>
        </w:rPr>
        <w:br w:type="page"/>
      </w:r>
    </w:p>
    <w:p w14:paraId="1DEB203E" w14:textId="6D292DD6"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lastRenderedPageBreak/>
        <w:t>Mẫu báo giá</w:t>
      </w:r>
    </w:p>
    <w:p w14:paraId="054DA45A" w14:textId="77777777" w:rsidR="00AE35EB" w:rsidRPr="00422B96" w:rsidRDefault="00AE35EB" w:rsidP="00AE35EB">
      <w:pPr>
        <w:spacing w:after="0" w:line="240" w:lineRule="auto"/>
        <w:jc w:val="center"/>
        <w:rPr>
          <w:rStyle w:val="Strong"/>
          <w:sz w:val="26"/>
          <w:szCs w:val="26"/>
        </w:rPr>
      </w:pPr>
      <w:r w:rsidRPr="00422B96">
        <w:rPr>
          <w:rStyle w:val="Strong"/>
          <w:sz w:val="26"/>
          <w:szCs w:val="26"/>
        </w:rPr>
        <w:t>Áp dụng đối với gói thầu mua sắm trang thiết bị y tế; gói thầu mua sắm linh kiện, phụ kiện, vật tư thay thế sử dụng cho</w:t>
      </w:r>
      <w:r w:rsidRPr="00422B96">
        <w:rPr>
          <w:sz w:val="26"/>
          <w:szCs w:val="26"/>
        </w:rPr>
        <w:t> </w:t>
      </w:r>
      <w:r w:rsidRPr="00422B96">
        <w:rPr>
          <w:rStyle w:val="Strong"/>
          <w:sz w:val="26"/>
          <w:szCs w:val="26"/>
        </w:rPr>
        <w:t>trang thiết bị y tế</w:t>
      </w:r>
    </w:p>
    <w:p w14:paraId="2D1C3397" w14:textId="5484CA31"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 xml:space="preserve">BÁO </w:t>
      </w:r>
      <w:proofErr w:type="gramStart"/>
      <w:r w:rsidRPr="00422B96">
        <w:rPr>
          <w:rFonts w:eastAsia="Times New Roman"/>
          <w:b/>
          <w:bCs/>
          <w:sz w:val="26"/>
          <w:szCs w:val="26"/>
          <w:lang w:val="en-SG" w:eastAsia="en-SG"/>
        </w:rPr>
        <w:t>GIÁ</w:t>
      </w:r>
      <w:r w:rsidRPr="00422B96">
        <w:rPr>
          <w:rFonts w:eastAsia="Times New Roman"/>
          <w:b/>
          <w:bCs/>
          <w:sz w:val="26"/>
          <w:szCs w:val="26"/>
          <w:vertAlign w:val="superscript"/>
          <w:lang w:val="en-SG" w:eastAsia="en-SG"/>
        </w:rPr>
        <w:t>(</w:t>
      </w:r>
      <w:proofErr w:type="gramEnd"/>
      <w:r w:rsidRPr="00422B96">
        <w:rPr>
          <w:rFonts w:eastAsia="Times New Roman"/>
          <w:b/>
          <w:bCs/>
          <w:sz w:val="26"/>
          <w:szCs w:val="26"/>
          <w:vertAlign w:val="superscript"/>
          <w:lang w:val="en-SG" w:eastAsia="en-SG"/>
        </w:rPr>
        <w:t>1)</w:t>
      </w:r>
    </w:p>
    <w:p w14:paraId="2DF4025F" w14:textId="35159499" w:rsidR="003E779E" w:rsidRPr="00422B96" w:rsidRDefault="003E779E"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Kính gửi: </w:t>
      </w:r>
      <w:r w:rsidR="005D464A" w:rsidRPr="00422B96">
        <w:rPr>
          <w:rFonts w:eastAsia="Times New Roman"/>
          <w:sz w:val="26"/>
          <w:szCs w:val="26"/>
          <w:lang w:val="en-SG" w:eastAsia="en-SG"/>
        </w:rPr>
        <w:t>Trung tâm Kiểm soát bệnh tật tỉnh Bắc Giang</w:t>
      </w:r>
    </w:p>
    <w:p w14:paraId="050BBA2D" w14:textId="31E2A141" w:rsidR="003E779E" w:rsidRPr="00422B96" w:rsidRDefault="003E779E" w:rsidP="005B0138">
      <w:pPr>
        <w:spacing w:after="0" w:line="240" w:lineRule="auto"/>
        <w:jc w:val="both"/>
        <w:rPr>
          <w:rFonts w:eastAsia="Times New Roman"/>
          <w:sz w:val="26"/>
          <w:szCs w:val="26"/>
          <w:lang w:val="en-SG" w:eastAsia="en-SG"/>
        </w:rPr>
      </w:pPr>
      <w:r w:rsidRPr="00422B96">
        <w:rPr>
          <w:rFonts w:eastAsia="Times New Roman"/>
          <w:sz w:val="26"/>
          <w:szCs w:val="26"/>
          <w:lang w:val="en-SG" w:eastAsia="en-SG"/>
        </w:rPr>
        <w:t>Trên cơ sở yêu cầu báo giá của</w:t>
      </w:r>
      <w:r w:rsidR="005D464A" w:rsidRPr="00422B96">
        <w:rPr>
          <w:rFonts w:eastAsia="Times New Roman"/>
          <w:sz w:val="26"/>
          <w:szCs w:val="26"/>
          <w:lang w:val="en-SG" w:eastAsia="en-SG"/>
        </w:rPr>
        <w:t xml:space="preserve"> Trung tâm Kiểm soát bệnh tật tỉnh Bắc Giang</w:t>
      </w:r>
      <w:r w:rsidRPr="00422B96">
        <w:rPr>
          <w:rFonts w:eastAsia="Times New Roman"/>
          <w:sz w:val="26"/>
          <w:szCs w:val="26"/>
          <w:lang w:val="en-SG" w:eastAsia="en-SG"/>
        </w:rPr>
        <w:t>, chúng tôi</w:t>
      </w:r>
      <w:proofErr w:type="gramStart"/>
      <w:r w:rsidRPr="00422B96">
        <w:rPr>
          <w:rFonts w:eastAsia="Times New Roman"/>
          <w:sz w:val="26"/>
          <w:szCs w:val="26"/>
          <w:lang w:val="en-SG" w:eastAsia="en-SG"/>
        </w:rPr>
        <w:t>.....[</w:t>
      </w:r>
      <w:proofErr w:type="gramEnd"/>
      <w:r w:rsidRPr="00422B96">
        <w:rPr>
          <w:rFonts w:eastAsia="Times New Roman"/>
          <w:sz w:val="26"/>
          <w:szCs w:val="26"/>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thiết bị y tế như sau:</w:t>
      </w:r>
    </w:p>
    <w:p w14:paraId="2DF204A6" w14:textId="6DD327F3" w:rsidR="003E779E" w:rsidRPr="00422B96" w:rsidRDefault="003E779E" w:rsidP="00AE35EB">
      <w:pPr>
        <w:spacing w:after="0" w:line="240" w:lineRule="auto"/>
        <w:jc w:val="both"/>
        <w:rPr>
          <w:rFonts w:eastAsia="Times New Roman"/>
          <w:sz w:val="26"/>
          <w:szCs w:val="26"/>
          <w:lang w:val="en-SG" w:eastAsia="en-SG"/>
        </w:rPr>
      </w:pPr>
      <w:r w:rsidRPr="00422B96">
        <w:rPr>
          <w:rFonts w:eastAsia="Times New Roman"/>
          <w:sz w:val="26"/>
          <w:szCs w:val="26"/>
          <w:lang w:val="en-SG" w:eastAsia="en-SG"/>
        </w:rPr>
        <w:t xml:space="preserve">1. Báo giá </w:t>
      </w:r>
      <w:r w:rsidR="006E5F88" w:rsidRPr="00422B96">
        <w:rPr>
          <w:rFonts w:eastAsia="Times New Roman"/>
          <w:sz w:val="26"/>
          <w:szCs w:val="26"/>
          <w:lang w:val="en-SG" w:eastAsia="en-SG"/>
        </w:rPr>
        <w:t>cho các</w:t>
      </w:r>
      <w:r w:rsidRPr="00422B96">
        <w:rPr>
          <w:rFonts w:eastAsia="Times New Roman"/>
          <w:sz w:val="26"/>
          <w:szCs w:val="26"/>
          <w:lang w:val="en-SG" w:eastAsia="en-SG"/>
        </w:rPr>
        <w:t xml:space="preserve"> trang thiết bị y tế</w:t>
      </w:r>
      <w:r w:rsidR="006E5F88" w:rsidRPr="00422B96">
        <w:rPr>
          <w:rFonts w:eastAsia="Times New Roman"/>
          <w:sz w:val="26"/>
          <w:szCs w:val="26"/>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71"/>
        <w:gridCol w:w="652"/>
        <w:gridCol w:w="1354"/>
        <w:gridCol w:w="519"/>
        <w:gridCol w:w="651"/>
        <w:gridCol w:w="1052"/>
        <w:gridCol w:w="836"/>
        <w:gridCol w:w="757"/>
        <w:gridCol w:w="1158"/>
        <w:gridCol w:w="985"/>
        <w:gridCol w:w="899"/>
      </w:tblGrid>
      <w:tr w:rsidR="005B0138" w:rsidRPr="00422B96"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422B96" w:rsidRDefault="007E0F82" w:rsidP="00AE35EB">
            <w:pPr>
              <w:spacing w:after="0" w:line="240" w:lineRule="auto"/>
              <w:rPr>
                <w:rFonts w:eastAsia="Times New Roman"/>
                <w:b/>
                <w:bCs/>
                <w:sz w:val="26"/>
                <w:szCs w:val="26"/>
                <w:lang w:val="en-SG" w:eastAsia="en-SG"/>
              </w:rPr>
            </w:pPr>
            <w:r w:rsidRPr="00422B96">
              <w:rPr>
                <w:rFonts w:eastAsia="Times New Roman"/>
                <w:b/>
                <w:bCs/>
                <w:sz w:val="26"/>
                <w:szCs w:val="26"/>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 xml:space="preserve">Ký, mã, </w:t>
            </w:r>
            <w:r w:rsidR="00AE35EB" w:rsidRPr="00422B96">
              <w:rPr>
                <w:rStyle w:val="Strong"/>
                <w:sz w:val="26"/>
                <w:szCs w:val="26"/>
                <w:shd w:val="clear" w:color="auto" w:fill="FFFFFF"/>
              </w:rPr>
              <w:t>n</w:t>
            </w:r>
            <w:r w:rsidRPr="00422B96">
              <w:rPr>
                <w:rStyle w:val="Strong"/>
                <w:sz w:val="26"/>
                <w:szCs w:val="26"/>
                <w:shd w:val="clear" w:color="auto" w:fill="FFFFFF"/>
              </w:rPr>
              <w:t>hãn</w:t>
            </w:r>
            <w:r w:rsidR="00AE35EB" w:rsidRPr="00422B96">
              <w:rPr>
                <w:rStyle w:val="Strong"/>
                <w:sz w:val="26"/>
                <w:szCs w:val="26"/>
                <w:shd w:val="clear" w:color="auto" w:fill="FFFFFF"/>
              </w:rPr>
              <w:t xml:space="preserve"> </w:t>
            </w:r>
            <w:r w:rsidRPr="00422B96">
              <w:rPr>
                <w:rStyle w:val="Strong"/>
                <w:sz w:val="26"/>
                <w:szCs w:val="26"/>
                <w:shd w:val="clear" w:color="auto" w:fill="FFFFFF"/>
              </w:rPr>
              <w:t>hiệu</w:t>
            </w:r>
            <w:r w:rsidR="00AE35EB" w:rsidRPr="00422B96">
              <w:rPr>
                <w:rStyle w:val="Strong"/>
                <w:sz w:val="26"/>
                <w:szCs w:val="26"/>
                <w:shd w:val="clear" w:color="auto" w:fill="FFFFFF"/>
              </w:rPr>
              <w:t xml:space="preserve">, </w:t>
            </w:r>
            <w:r w:rsidRPr="00422B96">
              <w:rPr>
                <w:rStyle w:val="Strong"/>
                <w:sz w:val="26"/>
                <w:szCs w:val="26"/>
                <w:shd w:val="clear" w:color="auto" w:fill="FFFFFF"/>
              </w:rPr>
              <w:t>model, hãng sản xuất</w:t>
            </w:r>
            <w:r w:rsidRPr="00422B96">
              <w:rPr>
                <w:rStyle w:val="Strong"/>
                <w:sz w:val="26"/>
                <w:szCs w:val="26"/>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Mã HS</w:t>
            </w:r>
            <w:r w:rsidRPr="00422B96">
              <w:rPr>
                <w:rStyle w:val="Strong"/>
                <w:sz w:val="26"/>
                <w:szCs w:val="26"/>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Năm sản</w:t>
            </w:r>
          </w:p>
          <w:p w14:paraId="4F6C0E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xuất</w:t>
            </w:r>
            <w:r w:rsidRPr="00422B96">
              <w:rPr>
                <w:rStyle w:val="Strong"/>
                <w:sz w:val="26"/>
                <w:szCs w:val="26"/>
                <w:vertAlign w:val="superscript"/>
              </w:rPr>
              <w:t>(5)</w:t>
            </w:r>
          </w:p>
          <w:p w14:paraId="6A075377" w14:textId="74FA77E9" w:rsidR="007E0F82" w:rsidRPr="00422B96" w:rsidRDefault="007E0F82" w:rsidP="00AE35EB">
            <w:pPr>
              <w:spacing w:after="0" w:line="240" w:lineRule="auto"/>
              <w:rPr>
                <w:rFonts w:eastAsia="Times New Roman"/>
                <w:b/>
                <w:bCs/>
                <w:sz w:val="26"/>
                <w:szCs w:val="26"/>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Xuất</w:t>
            </w:r>
            <w:r w:rsidRPr="00422B96">
              <w:rPr>
                <w:b/>
                <w:bCs/>
                <w:sz w:val="26"/>
                <w:szCs w:val="26"/>
                <w:shd w:val="clear" w:color="auto" w:fill="FFFFFF"/>
              </w:rPr>
              <w:t> </w:t>
            </w:r>
            <w:r w:rsidRPr="00422B96">
              <w:rPr>
                <w:rStyle w:val="Strong"/>
                <w:sz w:val="26"/>
                <w:szCs w:val="26"/>
                <w:shd w:val="clear" w:color="auto" w:fill="FFFFFF"/>
              </w:rPr>
              <w:t>xứ</w:t>
            </w:r>
            <w:r w:rsidRPr="00422B96">
              <w:rPr>
                <w:rStyle w:val="Strong"/>
                <w:sz w:val="26"/>
                <w:szCs w:val="26"/>
                <w:shd w:val="clear" w:color="auto" w:fill="FFFFFF"/>
                <w:vertAlign w:val="superscript"/>
              </w:rPr>
              <w:t>(6)</w:t>
            </w:r>
          </w:p>
        </w:tc>
        <w:tc>
          <w:tcPr>
            <w:tcW w:w="791" w:type="dxa"/>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422B96" w:rsidRDefault="007E0F82" w:rsidP="00AE35EB">
            <w:pPr>
              <w:spacing w:after="0" w:line="240" w:lineRule="auto"/>
              <w:rPr>
                <w:rFonts w:eastAsia="Times New Roman"/>
                <w:b/>
                <w:bCs/>
                <w:sz w:val="26"/>
                <w:szCs w:val="26"/>
                <w:lang w:val="en-SG" w:eastAsia="en-SG"/>
              </w:rPr>
            </w:pPr>
            <w:r w:rsidRPr="00422B96">
              <w:rPr>
                <w:rStyle w:val="Strong"/>
                <w:sz w:val="26"/>
                <w:szCs w:val="26"/>
                <w:shd w:val="clear" w:color="auto" w:fill="FFFFFF"/>
              </w:rPr>
              <w:t>Số lượng/</w:t>
            </w:r>
            <w:r w:rsidRPr="00422B96">
              <w:rPr>
                <w:b/>
                <w:bCs/>
                <w:sz w:val="26"/>
                <w:szCs w:val="26"/>
                <w:shd w:val="clear" w:color="auto" w:fill="FFFFFF"/>
              </w:rPr>
              <w:t> </w:t>
            </w:r>
            <w:r w:rsidRPr="00422B96">
              <w:rPr>
                <w:rStyle w:val="Strong"/>
                <w:sz w:val="26"/>
                <w:szCs w:val="26"/>
                <w:shd w:val="clear" w:color="auto" w:fill="FFFFFF"/>
              </w:rPr>
              <w:t>khối lượng</w:t>
            </w:r>
            <w:r w:rsidRPr="00422B96">
              <w:rPr>
                <w:rStyle w:val="Strong"/>
                <w:sz w:val="26"/>
                <w:szCs w:val="26"/>
                <w:shd w:val="clear" w:color="auto" w:fill="FFFFFF"/>
                <w:vertAlign w:val="superscript"/>
              </w:rPr>
              <w:t>(7)</w:t>
            </w:r>
          </w:p>
        </w:tc>
        <w:tc>
          <w:tcPr>
            <w:tcW w:w="717" w:type="dxa"/>
            <w:tcBorders>
              <w:top w:val="single" w:sz="8" w:space="0" w:color="auto"/>
              <w:left w:val="single" w:sz="8" w:space="0" w:color="auto"/>
              <w:bottom w:val="nil"/>
              <w:right w:val="single" w:sz="8" w:space="0" w:color="auto"/>
            </w:tcBorders>
            <w:shd w:val="clear" w:color="auto" w:fill="FFFFFF"/>
          </w:tcPr>
          <w:p w14:paraId="52D1FD72" w14:textId="14E30999" w:rsidR="007E0F82" w:rsidRPr="00422B96" w:rsidRDefault="007E0F82" w:rsidP="00AE35EB">
            <w:pPr>
              <w:spacing w:after="0" w:line="240" w:lineRule="auto"/>
              <w:rPr>
                <w:rStyle w:val="Strong"/>
                <w:sz w:val="26"/>
                <w:szCs w:val="26"/>
                <w:shd w:val="clear" w:color="auto" w:fill="FFFFFF"/>
              </w:rPr>
            </w:pPr>
            <w:r w:rsidRPr="00422B96">
              <w:rPr>
                <w:rStyle w:val="Strong"/>
                <w:sz w:val="26"/>
                <w:szCs w:val="26"/>
                <w:shd w:val="clear" w:color="auto" w:fill="FFFFFF"/>
              </w:rPr>
              <w:t>Đơn giá</w:t>
            </w:r>
            <w:r w:rsidRPr="00422B96">
              <w:rPr>
                <w:rStyle w:val="Strong"/>
                <w:sz w:val="26"/>
                <w:szCs w:val="26"/>
                <w:shd w:val="clear" w:color="auto" w:fill="FFFFFF"/>
                <w:vertAlign w:val="superscript"/>
              </w:rPr>
              <w:t>(8) </w:t>
            </w:r>
            <w:r w:rsidRPr="00422B96">
              <w:rPr>
                <w:rStyle w:val="Strong"/>
                <w:sz w:val="26"/>
                <w:szCs w:val="26"/>
                <w:shd w:val="clear" w:color="auto" w:fill="FFFFFF"/>
              </w:rPr>
              <w:t>(VND)</w:t>
            </w:r>
          </w:p>
        </w:tc>
        <w:tc>
          <w:tcPr>
            <w:tcW w:w="1096" w:type="dxa"/>
            <w:tcBorders>
              <w:top w:val="single" w:sz="8" w:space="0" w:color="auto"/>
              <w:left w:val="single" w:sz="8" w:space="0" w:color="auto"/>
              <w:bottom w:val="nil"/>
              <w:right w:val="single" w:sz="8" w:space="0" w:color="auto"/>
            </w:tcBorders>
            <w:shd w:val="clear" w:color="auto" w:fill="FFFFFF"/>
          </w:tcPr>
          <w:p w14:paraId="1D6C8A5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Chi phí cho các dịch vụ liên quan</w:t>
            </w:r>
            <w:r w:rsidRPr="00422B96">
              <w:rPr>
                <w:rStyle w:val="Strong"/>
                <w:sz w:val="26"/>
                <w:szCs w:val="26"/>
                <w:vertAlign w:val="superscript"/>
              </w:rPr>
              <w:t>(9)</w:t>
            </w:r>
          </w:p>
          <w:p w14:paraId="6803F64F"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(VNĐ)</w:t>
            </w:r>
          </w:p>
          <w:p w14:paraId="3DE6DE71" w14:textId="77777777" w:rsidR="007E0F82" w:rsidRPr="00422B96" w:rsidRDefault="007E0F82" w:rsidP="00AE35EB">
            <w:pPr>
              <w:spacing w:after="0" w:line="240" w:lineRule="auto"/>
              <w:rPr>
                <w:rStyle w:val="Strong"/>
                <w:sz w:val="26"/>
                <w:szCs w:val="26"/>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Thuế, phí, lệ phí (nếu</w:t>
            </w:r>
          </w:p>
          <w:p w14:paraId="3F7AA5DF"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có)</w:t>
            </w:r>
            <w:r w:rsidRPr="00422B96">
              <w:rPr>
                <w:rStyle w:val="Strong"/>
                <w:sz w:val="26"/>
                <w:szCs w:val="26"/>
                <w:vertAlign w:val="superscript"/>
              </w:rPr>
              <w:t>(10)</w:t>
            </w:r>
          </w:p>
          <w:p w14:paraId="5F3A4429"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536F12A3" w14:textId="77777777" w:rsidR="007E0F82" w:rsidRPr="00422B96" w:rsidRDefault="007E0F82" w:rsidP="00AE35EB">
            <w:pPr>
              <w:pStyle w:val="NormalWeb"/>
              <w:spacing w:before="0" w:beforeAutospacing="0" w:after="0" w:afterAutospacing="0"/>
              <w:rPr>
                <w:rStyle w:val="Strong"/>
                <w:sz w:val="26"/>
                <w:szCs w:val="26"/>
              </w:rPr>
            </w:pPr>
          </w:p>
          <w:p w14:paraId="7409D092" w14:textId="77777777" w:rsidR="007E0F82" w:rsidRPr="00422B96" w:rsidRDefault="007E0F82" w:rsidP="00AE35EB">
            <w:pPr>
              <w:spacing w:after="0" w:line="240" w:lineRule="auto"/>
              <w:rPr>
                <w:rStyle w:val="Strong"/>
                <w:rFonts w:eastAsia="Times New Roman"/>
                <w:sz w:val="26"/>
                <w:szCs w:val="26"/>
                <w:lang w:val="en-SG" w:eastAsia="en-SG"/>
              </w:rPr>
            </w:pPr>
          </w:p>
          <w:p w14:paraId="2B332E50" w14:textId="77777777" w:rsidR="007E0F82" w:rsidRPr="00422B96" w:rsidRDefault="007E0F82" w:rsidP="00AE35EB">
            <w:pPr>
              <w:spacing w:after="0" w:line="240" w:lineRule="auto"/>
              <w:rPr>
                <w:rStyle w:val="Strong"/>
                <w:rFonts w:eastAsia="Times New Roman"/>
                <w:sz w:val="26"/>
                <w:szCs w:val="26"/>
                <w:lang w:val="en-SG" w:eastAsia="en-SG"/>
              </w:rPr>
            </w:pPr>
          </w:p>
          <w:p w14:paraId="12A4C3F8" w14:textId="37935BBD" w:rsidR="007E0F82" w:rsidRPr="00422B96" w:rsidRDefault="007E0F82" w:rsidP="00AE35EB">
            <w:pPr>
              <w:spacing w:after="0" w:line="240" w:lineRule="auto"/>
              <w:rPr>
                <w:b/>
                <w:bCs/>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Thành tiền</w:t>
            </w:r>
            <w:r w:rsidRPr="00422B96">
              <w:rPr>
                <w:rStyle w:val="Strong"/>
                <w:sz w:val="26"/>
                <w:szCs w:val="26"/>
                <w:vertAlign w:val="superscript"/>
              </w:rPr>
              <w:t>(11)</w:t>
            </w:r>
          </w:p>
          <w:p w14:paraId="4165FBE7" w14:textId="77777777" w:rsidR="007E0F82" w:rsidRPr="00422B96" w:rsidRDefault="007E0F82" w:rsidP="00AE35EB">
            <w:pPr>
              <w:pStyle w:val="NormalWeb"/>
              <w:spacing w:before="0" w:beforeAutospacing="0" w:after="0" w:afterAutospacing="0"/>
              <w:rPr>
                <w:b/>
                <w:bCs/>
                <w:sz w:val="26"/>
                <w:szCs w:val="26"/>
              </w:rPr>
            </w:pPr>
            <w:r w:rsidRPr="00422B96">
              <w:rPr>
                <w:rStyle w:val="Strong"/>
                <w:sz w:val="26"/>
                <w:szCs w:val="26"/>
              </w:rPr>
              <w:t>(VND)</w:t>
            </w:r>
          </w:p>
          <w:p w14:paraId="7D722352" w14:textId="77777777" w:rsidR="007E0F82" w:rsidRPr="00422B96" w:rsidRDefault="007E0F82" w:rsidP="00AE35EB">
            <w:pPr>
              <w:pStyle w:val="NormalWeb"/>
              <w:spacing w:before="0" w:beforeAutospacing="0" w:after="0" w:afterAutospacing="0"/>
              <w:rPr>
                <w:rStyle w:val="Strong"/>
                <w:sz w:val="26"/>
                <w:szCs w:val="26"/>
              </w:rPr>
            </w:pPr>
          </w:p>
        </w:tc>
      </w:tr>
      <w:tr w:rsidR="005B0138" w:rsidRPr="00422B96"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98BD69A"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0C73CE2E"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62EFA706"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51A27AA9"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91" w:type="dxa"/>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717" w:type="dxa"/>
            <w:tcBorders>
              <w:top w:val="single" w:sz="8" w:space="0" w:color="auto"/>
              <w:left w:val="single" w:sz="8" w:space="0" w:color="auto"/>
              <w:bottom w:val="nil"/>
              <w:right w:val="single" w:sz="8" w:space="0" w:color="auto"/>
            </w:tcBorders>
            <w:shd w:val="clear" w:color="auto" w:fill="FFFFFF"/>
          </w:tcPr>
          <w:p w14:paraId="338D9C1D"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nil"/>
              <w:right w:val="single" w:sz="8" w:space="0" w:color="auto"/>
            </w:tcBorders>
            <w:shd w:val="clear" w:color="auto" w:fill="FFFFFF"/>
          </w:tcPr>
          <w:p w14:paraId="36DE201B" w14:textId="77777777" w:rsidR="007E0F82" w:rsidRPr="00422B96" w:rsidRDefault="007E0F82" w:rsidP="00AE35EB">
            <w:pPr>
              <w:spacing w:after="0" w:line="240" w:lineRule="auto"/>
              <w:rPr>
                <w:rFonts w:eastAsia="Times New Roman"/>
                <w:sz w:val="26"/>
                <w:szCs w:val="26"/>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422B96" w:rsidRDefault="007E0F82" w:rsidP="00AE35EB">
            <w:pPr>
              <w:spacing w:after="0" w:line="240" w:lineRule="auto"/>
              <w:rPr>
                <w:rFonts w:eastAsia="Times New Roman"/>
                <w:sz w:val="26"/>
                <w:szCs w:val="26"/>
                <w:lang w:val="en-SG" w:eastAsia="en-SG"/>
              </w:rPr>
            </w:pPr>
          </w:p>
        </w:tc>
      </w:tr>
      <w:tr w:rsidR="005B0138" w:rsidRPr="00422B96" w14:paraId="7B73CB9D" w14:textId="135E2870" w:rsidTr="00AE35EB">
        <w:trPr>
          <w:trHeight w:val="15"/>
          <w:jc w:val="center"/>
        </w:trPr>
        <w:tc>
          <w:tcPr>
            <w:tcW w:w="4449" w:type="dxa"/>
            <w:gridSpan w:val="6"/>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422B96" w:rsidRDefault="007E0F82" w:rsidP="00AE35EB">
            <w:pPr>
              <w:spacing w:after="0" w:line="240" w:lineRule="auto"/>
              <w:rPr>
                <w:rFonts w:eastAsia="Times New Roman"/>
                <w:sz w:val="26"/>
                <w:szCs w:val="26"/>
                <w:lang w:val="en-SG" w:eastAsia="en-SG"/>
              </w:rPr>
            </w:pPr>
            <w:r w:rsidRPr="00422B96">
              <w:rPr>
                <w:rFonts w:eastAsia="Times New Roman"/>
                <w:b/>
                <w:bCs/>
                <w:sz w:val="26"/>
                <w:szCs w:val="26"/>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422B96" w:rsidRDefault="007E0F82" w:rsidP="00AE35EB">
            <w:pPr>
              <w:spacing w:after="0" w:line="240" w:lineRule="auto"/>
              <w:rPr>
                <w:rFonts w:eastAsia="Times New Roman"/>
                <w:sz w:val="26"/>
                <w:szCs w:val="26"/>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422B96" w:rsidRDefault="007E0F82" w:rsidP="00AE35EB">
            <w:pPr>
              <w:spacing w:after="0" w:line="240" w:lineRule="auto"/>
              <w:rPr>
                <w:rFonts w:eastAsia="Times New Roman"/>
                <w:sz w:val="26"/>
                <w:szCs w:val="26"/>
                <w:lang w:val="en-SG" w:eastAsia="en-SG"/>
              </w:rPr>
            </w:pPr>
          </w:p>
        </w:tc>
        <w:tc>
          <w:tcPr>
            <w:tcW w:w="1096" w:type="dxa"/>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422B96" w:rsidRDefault="007E0F82"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tc>
        <w:tc>
          <w:tcPr>
            <w:tcW w:w="932" w:type="dxa"/>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422B96" w:rsidRDefault="007E0F82" w:rsidP="00AE35EB">
            <w:pPr>
              <w:spacing w:after="0" w:line="240" w:lineRule="auto"/>
              <w:rPr>
                <w:rFonts w:eastAsia="Times New Roman"/>
                <w:sz w:val="26"/>
                <w:szCs w:val="26"/>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422B96" w:rsidRDefault="007E0F82" w:rsidP="00AE35EB">
            <w:pPr>
              <w:spacing w:after="0" w:line="240" w:lineRule="auto"/>
              <w:rPr>
                <w:rFonts w:eastAsia="Times New Roman"/>
                <w:sz w:val="26"/>
                <w:szCs w:val="26"/>
                <w:lang w:val="en-SG" w:eastAsia="en-SG"/>
              </w:rPr>
            </w:pPr>
          </w:p>
        </w:tc>
      </w:tr>
    </w:tbl>
    <w:p w14:paraId="24573515" w14:textId="77777777" w:rsidR="003E779E"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637DF49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2. Báo giá này có hiệu lực trong vòng: .... ngày, kể từ ngày ... tháng ... năm ... [ghi cụ thể số ngày nhưng không nhỏ hơn 90 ngày], kể từ ngày ... tháng... năm. ..[</w:t>
      </w:r>
      <w:proofErr w:type="gramStart"/>
      <w:r w:rsidRPr="00422B96">
        <w:rPr>
          <w:sz w:val="26"/>
          <w:szCs w:val="26"/>
        </w:rPr>
        <w:t>ghi</w:t>
      </w:r>
      <w:proofErr w:type="gramEnd"/>
      <w:r w:rsidRPr="00422B96">
        <w:rPr>
          <w:sz w:val="26"/>
          <w:szCs w:val="26"/>
        </w:rPr>
        <w:t xml:space="preserve"> ngày ....tháng...năm... kết thúc nhận báo giá phù hợp với thông tin tại khoản 4 Mục I - Yêu cầu báo giá].</w:t>
      </w:r>
    </w:p>
    <w:p w14:paraId="721D5A42"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3. Chúng tôi cam kết:</w:t>
      </w:r>
    </w:p>
    <w:p w14:paraId="6B1C9D85"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 Không đang trong quá trình thực hiện thủ tục giải thể hoặc bị </w:t>
      </w:r>
      <w:proofErr w:type="gramStart"/>
      <w:r w:rsidRPr="00422B96">
        <w:rPr>
          <w:sz w:val="26"/>
          <w:szCs w:val="26"/>
        </w:rPr>
        <w:t>thu</w:t>
      </w:r>
      <w:proofErr w:type="gramEnd"/>
      <w:r w:rsidRPr="00422B96">
        <w:rPr>
          <w:sz w:val="26"/>
          <w:szCs w:val="26"/>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 Giá trị của các thiết bị y tế nêu trong báo giá là phù hợp, không </w:t>
      </w:r>
      <w:proofErr w:type="gramStart"/>
      <w:r w:rsidRPr="00422B96">
        <w:rPr>
          <w:sz w:val="26"/>
          <w:szCs w:val="26"/>
        </w:rPr>
        <w:t>vi</w:t>
      </w:r>
      <w:proofErr w:type="gramEnd"/>
      <w:r w:rsidRPr="00422B96">
        <w:rPr>
          <w:sz w:val="26"/>
          <w:szCs w:val="26"/>
        </w:rPr>
        <w:t xml:space="preserve"> phạm quy định của pháp luật về cạnh tranh, bán phá giá.</w:t>
      </w:r>
    </w:p>
    <w:p w14:paraId="336FD63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Những thông tin nêu trong báo giá là trung thực.</w:t>
      </w:r>
    </w:p>
    <w:p w14:paraId="78699453" w14:textId="370A747B" w:rsidR="003E779E" w:rsidRPr="00422B96" w:rsidRDefault="003E779E" w:rsidP="00AE35EB">
      <w:pPr>
        <w:spacing w:after="0" w:line="240" w:lineRule="auto"/>
        <w:ind w:firstLine="720"/>
        <w:jc w:val="right"/>
        <w:rPr>
          <w:rFonts w:eastAsia="Times New Roman"/>
          <w:sz w:val="26"/>
          <w:szCs w:val="26"/>
          <w:lang w:val="en-SG" w:eastAsia="en-SG"/>
        </w:rPr>
      </w:pPr>
      <w:r w:rsidRPr="00422B96">
        <w:rPr>
          <w:rFonts w:eastAsia="Times New Roman"/>
          <w:sz w:val="26"/>
          <w:szCs w:val="26"/>
          <w:lang w:val="en-SG" w:eastAsia="en-SG"/>
        </w:rPr>
        <w:t>            , ngày.... tháng....năm....</w:t>
      </w:r>
    </w:p>
    <w:p w14:paraId="056C32EF" w14:textId="460DEA30"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b/>
          <w:bCs/>
          <w:sz w:val="26"/>
          <w:szCs w:val="26"/>
          <w:lang w:val="en-SG" w:eastAsia="en-SG"/>
        </w:rPr>
        <w:t xml:space="preserve">                                                               </w:t>
      </w:r>
      <w:r w:rsidR="003E779E" w:rsidRPr="00422B96">
        <w:rPr>
          <w:rFonts w:eastAsia="Times New Roman"/>
          <w:b/>
          <w:bCs/>
          <w:sz w:val="26"/>
          <w:szCs w:val="26"/>
          <w:lang w:val="en-SG" w:eastAsia="en-SG"/>
        </w:rPr>
        <w:t xml:space="preserve">Đại diện hợp pháp của nhà cung </w:t>
      </w:r>
      <w:proofErr w:type="gramStart"/>
      <w:r w:rsidR="003E779E" w:rsidRPr="00422B96">
        <w:rPr>
          <w:rFonts w:eastAsia="Times New Roman"/>
          <w:b/>
          <w:bCs/>
          <w:sz w:val="26"/>
          <w:szCs w:val="26"/>
          <w:lang w:val="en-SG" w:eastAsia="en-SG"/>
        </w:rPr>
        <w:t>cấp</w:t>
      </w:r>
      <w:r w:rsidR="003E779E" w:rsidRPr="00422B96">
        <w:rPr>
          <w:rFonts w:eastAsia="Times New Roman"/>
          <w:b/>
          <w:bCs/>
          <w:sz w:val="26"/>
          <w:szCs w:val="26"/>
          <w:vertAlign w:val="superscript"/>
          <w:lang w:val="en-SG" w:eastAsia="en-SG"/>
        </w:rPr>
        <w:t>(</w:t>
      </w:r>
      <w:proofErr w:type="gramEnd"/>
      <w:r w:rsidR="003E779E" w:rsidRPr="00422B96">
        <w:rPr>
          <w:rFonts w:eastAsia="Times New Roman"/>
          <w:b/>
          <w:bCs/>
          <w:sz w:val="26"/>
          <w:szCs w:val="26"/>
          <w:vertAlign w:val="superscript"/>
          <w:lang w:val="en-SG" w:eastAsia="en-SG"/>
        </w:rPr>
        <w:t>2)</w:t>
      </w:r>
    </w:p>
    <w:p w14:paraId="22EABB31" w14:textId="1EDE0EB4" w:rsidR="003E779E" w:rsidRPr="00422B96" w:rsidRDefault="005D464A" w:rsidP="00AE35EB">
      <w:pPr>
        <w:spacing w:after="0" w:line="240" w:lineRule="auto"/>
        <w:jc w:val="center"/>
        <w:rPr>
          <w:rFonts w:eastAsia="Times New Roman"/>
          <w:sz w:val="26"/>
          <w:szCs w:val="26"/>
          <w:lang w:val="en-SG" w:eastAsia="en-SG"/>
        </w:rPr>
      </w:pPr>
      <w:r w:rsidRPr="00422B96">
        <w:rPr>
          <w:rFonts w:eastAsia="Times New Roman"/>
          <w:sz w:val="26"/>
          <w:szCs w:val="26"/>
          <w:lang w:val="en-SG" w:eastAsia="en-SG"/>
        </w:rPr>
        <w:t xml:space="preserve">                                                                             </w:t>
      </w:r>
      <w:r w:rsidR="003E779E" w:rsidRPr="00422B96">
        <w:rPr>
          <w:rFonts w:eastAsia="Times New Roman"/>
          <w:sz w:val="26"/>
          <w:szCs w:val="26"/>
          <w:lang w:val="en-SG" w:eastAsia="en-SG"/>
        </w:rPr>
        <w:t>(Ký tên, đóng dấu (nếu có))</w:t>
      </w:r>
    </w:p>
    <w:p w14:paraId="1D44B2C0" w14:textId="77777777" w:rsidR="00AE35EB" w:rsidRPr="00422B96" w:rsidRDefault="003E779E" w:rsidP="00AE35EB">
      <w:pPr>
        <w:spacing w:after="0" w:line="240" w:lineRule="auto"/>
        <w:rPr>
          <w:rFonts w:eastAsia="Times New Roman"/>
          <w:sz w:val="26"/>
          <w:szCs w:val="26"/>
          <w:lang w:val="en-SG" w:eastAsia="en-SG"/>
        </w:rPr>
      </w:pPr>
      <w:r w:rsidRPr="00422B96">
        <w:rPr>
          <w:rFonts w:eastAsia="Times New Roman"/>
          <w:sz w:val="26"/>
          <w:szCs w:val="26"/>
          <w:lang w:val="en-SG" w:eastAsia="en-SG"/>
        </w:rPr>
        <w:t> </w:t>
      </w:r>
    </w:p>
    <w:p w14:paraId="562C5BEB" w14:textId="6F11E9D6" w:rsidR="00AE35EB" w:rsidRPr="00422B96" w:rsidRDefault="00AE35EB" w:rsidP="00AE35EB">
      <w:pPr>
        <w:spacing w:after="0" w:line="240" w:lineRule="auto"/>
        <w:rPr>
          <w:rFonts w:eastAsia="Times New Roman"/>
          <w:sz w:val="26"/>
          <w:szCs w:val="26"/>
          <w:lang w:val="en-SG"/>
        </w:rPr>
      </w:pPr>
      <w:r w:rsidRPr="00422B96">
        <w:rPr>
          <w:sz w:val="26"/>
          <w:szCs w:val="26"/>
        </w:rPr>
        <w:t>Ghi chú:</w:t>
      </w:r>
    </w:p>
    <w:p w14:paraId="7ECF2933"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(1) Hãng sản xuất, nhà cung cấp điền đầy đủ các thông tin để báo giá </w:t>
      </w:r>
      <w:proofErr w:type="gramStart"/>
      <w:r w:rsidRPr="00422B96">
        <w:rPr>
          <w:sz w:val="26"/>
          <w:szCs w:val="26"/>
        </w:rPr>
        <w:t>theo</w:t>
      </w:r>
      <w:proofErr w:type="gramEnd"/>
      <w:r w:rsidRPr="00422B96">
        <w:rPr>
          <w:sz w:val="26"/>
          <w:szCs w:val="26"/>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w:t>
      </w:r>
      <w:proofErr w:type="gramStart"/>
      <w:r w:rsidRPr="00422B96">
        <w:rPr>
          <w:sz w:val="26"/>
          <w:szCs w:val="26"/>
        </w:rPr>
        <w:t>theo</w:t>
      </w:r>
      <w:proofErr w:type="gramEnd"/>
      <w:r w:rsidRPr="00422B96">
        <w:rPr>
          <w:sz w:val="26"/>
          <w:szCs w:val="26"/>
        </w:rPr>
        <w:t xml:space="preserve"> yêu cầu tại ghi chú 12.</w:t>
      </w:r>
    </w:p>
    <w:p w14:paraId="6C6C79C4"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lastRenderedPageBreak/>
        <w:t xml:space="preserve">(2) Hãng sản xuất, nhà cung cấp ghi chủng loại thiết bị y tế </w:t>
      </w:r>
      <w:proofErr w:type="gramStart"/>
      <w:r w:rsidRPr="00422B96">
        <w:rPr>
          <w:sz w:val="26"/>
          <w:szCs w:val="26"/>
        </w:rPr>
        <w:t>theo</w:t>
      </w:r>
      <w:proofErr w:type="gramEnd"/>
      <w:r w:rsidRPr="00422B96">
        <w:rPr>
          <w:sz w:val="26"/>
          <w:szCs w:val="26"/>
        </w:rPr>
        <w:t xml:space="preserve"> đúng yêu cầu ghi tại cột “Danh mục thiết bị y tế” trong Yêu cầu báo giá.</w:t>
      </w:r>
    </w:p>
    <w:p w14:paraId="1888584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(4) Hãng sản xuất, nhà cung cấp ghi cụ thể mã HS của từng thiết bị y tế.</w:t>
      </w:r>
    </w:p>
    <w:p w14:paraId="2717FCB8"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(5), (6) Hãng sản xuất, nhà cung cấp ghi cụ thể năm sản xuất, xuất xứ của thiết bị y tế.</w:t>
      </w:r>
    </w:p>
    <w:p w14:paraId="5E46D610"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(7) Hãng sản xuất, nhà cung cấp ghi cụ thể số lượng, khối lượng </w:t>
      </w:r>
      <w:proofErr w:type="gramStart"/>
      <w:r w:rsidRPr="00422B96">
        <w:rPr>
          <w:sz w:val="26"/>
          <w:szCs w:val="26"/>
        </w:rPr>
        <w:t>theo</w:t>
      </w:r>
      <w:proofErr w:type="gramEnd"/>
      <w:r w:rsidRPr="00422B96">
        <w:rPr>
          <w:sz w:val="26"/>
          <w:szCs w:val="26"/>
        </w:rPr>
        <w:t xml:space="preserve"> đúng số lượng, khối lượng nêu trong Yêu cầu báo giá.</w:t>
      </w:r>
    </w:p>
    <w:p w14:paraId="5E8F1EF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(8) Hãng sản xuất, nhà cung cấp ghi cụ thể giá trị của đơn giá tương ứng với từng thiết bị y tế.</w:t>
      </w:r>
    </w:p>
    <w:p w14:paraId="33A4E7CA"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(11) Hãng sản xuất, nhà cung cấp ghi giá trị báo giá cho từng thiết bị y tế. Giá trị ghi tại cột này được hiểu là toàn bộ chi phí của từng thiết bị y tế (bao gồm thuế, phí, lệ phí và dịch vụ liên quan (nếu có)) </w:t>
      </w:r>
      <w:proofErr w:type="gramStart"/>
      <w:r w:rsidRPr="00422B96">
        <w:rPr>
          <w:sz w:val="26"/>
          <w:szCs w:val="26"/>
        </w:rPr>
        <w:t>theo</w:t>
      </w:r>
      <w:proofErr w:type="gramEnd"/>
      <w:r w:rsidRPr="00422B96">
        <w:rPr>
          <w:sz w:val="26"/>
          <w:szCs w:val="26"/>
        </w:rPr>
        <w:t xml:space="preserve"> đúng yêu cầu nêu trong Yêu cầu báo giá.</w:t>
      </w:r>
    </w:p>
    <w:p w14:paraId="1115F43E"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422B96">
        <w:rPr>
          <w:sz w:val="26"/>
          <w:szCs w:val="26"/>
        </w:rPr>
        <w:t>theo</w:t>
      </w:r>
      <w:proofErr w:type="gramEnd"/>
      <w:r w:rsidRPr="00422B96">
        <w:rPr>
          <w:sz w:val="26"/>
          <w:szCs w:val="26"/>
        </w:rPr>
        <w:t xml:space="preserve"> tỷ giá quy đổi của Ngân hàng Ngoại thương Việt Nam (VCB) công bố tại thời điểm ngày kết thúc nhận báo giá.</w:t>
      </w:r>
    </w:p>
    <w:p w14:paraId="1247B9FB" w14:textId="77777777" w:rsidR="00AE35EB" w:rsidRPr="00422B96" w:rsidRDefault="00AE35EB" w:rsidP="00AE35EB">
      <w:pPr>
        <w:pStyle w:val="NormalWeb"/>
        <w:spacing w:before="0" w:beforeAutospacing="0" w:after="0" w:afterAutospacing="0"/>
        <w:ind w:firstLine="720"/>
        <w:jc w:val="both"/>
        <w:rPr>
          <w:sz w:val="26"/>
          <w:szCs w:val="26"/>
        </w:rPr>
      </w:pPr>
      <w:r w:rsidRPr="00422B96">
        <w:rPr>
          <w:sz w:val="26"/>
          <w:szCs w:val="26"/>
        </w:rPr>
        <w:t xml:space="preserve">(12) Người đại diện </w:t>
      </w:r>
      <w:proofErr w:type="gramStart"/>
      <w:r w:rsidRPr="00422B96">
        <w:rPr>
          <w:sz w:val="26"/>
          <w:szCs w:val="26"/>
        </w:rPr>
        <w:t>theo</w:t>
      </w:r>
      <w:proofErr w:type="gramEnd"/>
      <w:r w:rsidRPr="00422B96">
        <w:rPr>
          <w:sz w:val="26"/>
          <w:szCs w:val="26"/>
        </w:rPr>
        <w:t xml:space="preserve"> pháp luật hoặc người được người đại diện theo pháp luật ủy quyền phải ký tên, đóng dấu (nếu có). Trường hợp ủy quyền, phải gửi kèm </w:t>
      </w:r>
      <w:proofErr w:type="gramStart"/>
      <w:r w:rsidRPr="00422B96">
        <w:rPr>
          <w:sz w:val="26"/>
          <w:szCs w:val="26"/>
        </w:rPr>
        <w:t>theo</w:t>
      </w:r>
      <w:proofErr w:type="gramEnd"/>
      <w:r w:rsidRPr="00422B96">
        <w:rPr>
          <w:sz w:val="26"/>
          <w:szCs w:val="26"/>
        </w:rPr>
        <w:t xml:space="preserve"> giấy ủy quyền ký báo giá. </w:t>
      </w:r>
      <w:proofErr w:type="gramStart"/>
      <w:r w:rsidRPr="00422B96">
        <w:rPr>
          <w:sz w:val="26"/>
          <w:szCs w:val="26"/>
        </w:rPr>
        <w:t>Trường hợp liên danh tham gia báo giá, đại diện hợp pháp của tất cả các thành viên liên danh phải ký tên, đóng dấu (nếu có) vào báo giá.</w:t>
      </w:r>
      <w:proofErr w:type="gramEnd"/>
    </w:p>
    <w:p w14:paraId="35F13879" w14:textId="77777777" w:rsidR="00406419" w:rsidRPr="00422B96" w:rsidRDefault="00406419" w:rsidP="00AE35EB">
      <w:pPr>
        <w:spacing w:after="0" w:line="240" w:lineRule="auto"/>
        <w:rPr>
          <w:b/>
          <w:bCs/>
          <w:sz w:val="26"/>
          <w:szCs w:val="26"/>
        </w:rPr>
      </w:pPr>
    </w:p>
    <w:sectPr w:rsidR="00406419" w:rsidRPr="00422B96" w:rsidSect="00B54671">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B1140"/>
    <w:rsid w:val="000E25C6"/>
    <w:rsid w:val="000F12A9"/>
    <w:rsid w:val="00150706"/>
    <w:rsid w:val="00161A26"/>
    <w:rsid w:val="001917C7"/>
    <w:rsid w:val="001E7A38"/>
    <w:rsid w:val="00207CEB"/>
    <w:rsid w:val="00234469"/>
    <w:rsid w:val="002767E8"/>
    <w:rsid w:val="00286A40"/>
    <w:rsid w:val="002F3FF0"/>
    <w:rsid w:val="00320D0A"/>
    <w:rsid w:val="003443E5"/>
    <w:rsid w:val="0034448A"/>
    <w:rsid w:val="003B2358"/>
    <w:rsid w:val="003C433F"/>
    <w:rsid w:val="003C5B7B"/>
    <w:rsid w:val="003D5668"/>
    <w:rsid w:val="003E5E64"/>
    <w:rsid w:val="003E779E"/>
    <w:rsid w:val="00406419"/>
    <w:rsid w:val="004118FB"/>
    <w:rsid w:val="00422B96"/>
    <w:rsid w:val="00441D82"/>
    <w:rsid w:val="00444841"/>
    <w:rsid w:val="00475D5A"/>
    <w:rsid w:val="004B4DA7"/>
    <w:rsid w:val="004D5EFD"/>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515FF"/>
    <w:rsid w:val="00893EE5"/>
    <w:rsid w:val="008B1F31"/>
    <w:rsid w:val="009276D2"/>
    <w:rsid w:val="00941FCB"/>
    <w:rsid w:val="00963FC5"/>
    <w:rsid w:val="009F2790"/>
    <w:rsid w:val="00A25C12"/>
    <w:rsid w:val="00A26E9D"/>
    <w:rsid w:val="00A2771B"/>
    <w:rsid w:val="00A667E8"/>
    <w:rsid w:val="00A9001A"/>
    <w:rsid w:val="00AD3EEF"/>
    <w:rsid w:val="00AD7A7C"/>
    <w:rsid w:val="00AE35EB"/>
    <w:rsid w:val="00B16AFA"/>
    <w:rsid w:val="00B45C6F"/>
    <w:rsid w:val="00B54671"/>
    <w:rsid w:val="00B630F5"/>
    <w:rsid w:val="00B809A1"/>
    <w:rsid w:val="00B83EAA"/>
    <w:rsid w:val="00BA0E5B"/>
    <w:rsid w:val="00C06E2B"/>
    <w:rsid w:val="00C337BD"/>
    <w:rsid w:val="00CA0146"/>
    <w:rsid w:val="00CF5F64"/>
    <w:rsid w:val="00D01EA5"/>
    <w:rsid w:val="00D27B8D"/>
    <w:rsid w:val="00D457A0"/>
    <w:rsid w:val="00D54F03"/>
    <w:rsid w:val="00D761F7"/>
    <w:rsid w:val="00DB5A5E"/>
    <w:rsid w:val="00DE46BB"/>
    <w:rsid w:val="00DE5EBA"/>
    <w:rsid w:val="00E167F1"/>
    <w:rsid w:val="00E23223"/>
    <w:rsid w:val="00E6770F"/>
    <w:rsid w:val="00EA6C8F"/>
    <w:rsid w:val="00EB5101"/>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2023-12-13T08:09:00Z</dcterms:created>
  <dcterms:modified xsi:type="dcterms:W3CDTF">2023-12-13T08:09:00Z</dcterms:modified>
</cp:coreProperties>
</file>