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B2C7B" w14:textId="77777777" w:rsidR="007D1B1A" w:rsidRDefault="007D1B1A" w:rsidP="007D1B1A">
      <w:pPr>
        <w:spacing w:after="0" w:line="240" w:lineRule="auto"/>
        <w:jc w:val="center"/>
        <w:rPr>
          <w:b/>
          <w:iCs/>
          <w:sz w:val="26"/>
          <w:szCs w:val="26"/>
          <w:lang w:val="vi-VN"/>
        </w:rPr>
      </w:pPr>
      <w:bookmarkStart w:id="0" w:name="_GoBack"/>
      <w:r>
        <w:rPr>
          <w:b/>
          <w:iCs/>
          <w:sz w:val="26"/>
          <w:szCs w:val="26"/>
          <w:lang w:val="en-SG"/>
        </w:rPr>
        <w:t>PHỤ LỤC</w:t>
      </w:r>
      <w:r w:rsidRPr="000978E5">
        <w:rPr>
          <w:b/>
          <w:iCs/>
          <w:sz w:val="26"/>
          <w:szCs w:val="26"/>
          <w:lang w:val="vi-VN"/>
        </w:rPr>
        <w:t xml:space="preserve"> YÊU CẦU BÁO GIÁ</w:t>
      </w:r>
    </w:p>
    <w:bookmarkEnd w:id="0"/>
    <w:p w14:paraId="369664D1" w14:textId="1FA6F351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2A7498">
        <w:rPr>
          <w:bCs/>
          <w:iCs/>
          <w:sz w:val="26"/>
          <w:szCs w:val="26"/>
          <w:lang w:val="en-SG"/>
        </w:rPr>
        <w:t xml:space="preserve">(Đính kèm Công văn số:  </w:t>
      </w:r>
      <w:r w:rsidR="0048241D">
        <w:rPr>
          <w:bCs/>
          <w:iCs/>
          <w:sz w:val="26"/>
          <w:szCs w:val="26"/>
          <w:lang w:val="en-SG"/>
        </w:rPr>
        <w:t>774</w:t>
      </w:r>
      <w:r w:rsidRPr="002A7498">
        <w:rPr>
          <w:bCs/>
          <w:iCs/>
          <w:sz w:val="26"/>
          <w:szCs w:val="26"/>
          <w:lang w:val="en-SG"/>
        </w:rPr>
        <w:t>/KSBT-</w:t>
      </w:r>
      <w:r>
        <w:rPr>
          <w:bCs/>
          <w:iCs/>
          <w:sz w:val="26"/>
          <w:szCs w:val="26"/>
          <w:lang w:val="en-SG"/>
        </w:rPr>
        <w:t>DVTYT</w:t>
      </w:r>
      <w:r w:rsidRPr="002A7498">
        <w:rPr>
          <w:bCs/>
          <w:iCs/>
          <w:sz w:val="26"/>
          <w:szCs w:val="26"/>
          <w:lang w:val="en-SG"/>
        </w:rPr>
        <w:t xml:space="preserve"> </w:t>
      </w:r>
      <w:proofErr w:type="gramStart"/>
      <w:r w:rsidRPr="002A7498">
        <w:rPr>
          <w:bCs/>
          <w:iCs/>
          <w:sz w:val="26"/>
          <w:szCs w:val="26"/>
          <w:lang w:val="en-SG"/>
        </w:rPr>
        <w:t xml:space="preserve">ngày </w:t>
      </w:r>
      <w:r>
        <w:rPr>
          <w:bCs/>
          <w:iCs/>
          <w:sz w:val="26"/>
          <w:szCs w:val="26"/>
          <w:lang w:val="en-SG"/>
        </w:rPr>
        <w:t xml:space="preserve"> </w:t>
      </w:r>
      <w:r w:rsidR="0048241D">
        <w:rPr>
          <w:bCs/>
          <w:iCs/>
          <w:sz w:val="26"/>
          <w:szCs w:val="26"/>
          <w:lang w:val="en-SG"/>
        </w:rPr>
        <w:t>11</w:t>
      </w:r>
      <w:proofErr w:type="gramEnd"/>
      <w:r>
        <w:rPr>
          <w:bCs/>
          <w:iCs/>
          <w:sz w:val="26"/>
          <w:szCs w:val="26"/>
          <w:lang w:val="en-SG"/>
        </w:rPr>
        <w:t xml:space="preserve"> /</w:t>
      </w:r>
      <w:r w:rsidR="005B5FA3">
        <w:rPr>
          <w:bCs/>
          <w:iCs/>
          <w:sz w:val="26"/>
          <w:szCs w:val="26"/>
          <w:lang w:val="en-SG"/>
        </w:rPr>
        <w:t>11</w:t>
      </w:r>
      <w:r w:rsidRPr="002A7498">
        <w:rPr>
          <w:bCs/>
          <w:iCs/>
          <w:sz w:val="26"/>
          <w:szCs w:val="26"/>
          <w:lang w:val="en-SG"/>
        </w:rPr>
        <w:t xml:space="preserve">/2022 </w:t>
      </w:r>
      <w:r>
        <w:rPr>
          <w:bCs/>
          <w:iCs/>
          <w:sz w:val="26"/>
          <w:szCs w:val="26"/>
          <w:lang w:val="en-SG"/>
        </w:rPr>
        <w:t>về việc</w:t>
      </w:r>
      <w:r w:rsidRPr="002A7498">
        <w:rPr>
          <w:bCs/>
          <w:iCs/>
          <w:sz w:val="26"/>
          <w:szCs w:val="26"/>
          <w:lang w:val="en-SG"/>
        </w:rPr>
        <w:t xml:space="preserve"> đề nghị báo giá </w:t>
      </w:r>
      <w:r>
        <w:rPr>
          <w:rFonts w:eastAsia="Times New Roman"/>
          <w:bCs/>
          <w:sz w:val="26"/>
          <w:szCs w:val="26"/>
        </w:rPr>
        <w:t>hóa chất</w:t>
      </w:r>
      <w:r w:rsidRPr="002A7498">
        <w:rPr>
          <w:bCs/>
          <w:iCs/>
          <w:sz w:val="26"/>
          <w:szCs w:val="26"/>
          <w:lang w:val="en-SG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2"/>
        <w:gridCol w:w="1836"/>
        <w:gridCol w:w="3686"/>
        <w:gridCol w:w="1134"/>
        <w:gridCol w:w="992"/>
        <w:gridCol w:w="958"/>
      </w:tblGrid>
      <w:tr w:rsidR="005B5FA3" w:rsidRPr="005B5FA3" w14:paraId="7D39F13B" w14:textId="77777777" w:rsidTr="005B5FA3">
        <w:trPr>
          <w:trHeight w:val="1185"/>
        </w:trPr>
        <w:tc>
          <w:tcPr>
            <w:tcW w:w="682" w:type="dxa"/>
            <w:hideMark/>
          </w:tcPr>
          <w:p w14:paraId="28DD68BA" w14:textId="77777777" w:rsidR="005B5FA3" w:rsidRPr="005B5FA3" w:rsidRDefault="005B5FA3" w:rsidP="005B5FA3">
            <w:pPr>
              <w:spacing w:after="0" w:line="240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B5FA3">
              <w:rPr>
                <w:b/>
                <w:bCs/>
                <w:iCs/>
                <w:sz w:val="26"/>
                <w:szCs w:val="26"/>
              </w:rPr>
              <w:t>STT</w:t>
            </w:r>
          </w:p>
        </w:tc>
        <w:tc>
          <w:tcPr>
            <w:tcW w:w="1836" w:type="dxa"/>
            <w:hideMark/>
          </w:tcPr>
          <w:p w14:paraId="51077160" w14:textId="77777777" w:rsidR="005B5FA3" w:rsidRPr="005B5FA3" w:rsidRDefault="005B5FA3" w:rsidP="005B5FA3">
            <w:pPr>
              <w:spacing w:after="0" w:line="240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B5FA3">
              <w:rPr>
                <w:b/>
                <w:bCs/>
                <w:iCs/>
                <w:sz w:val="26"/>
                <w:szCs w:val="26"/>
              </w:rPr>
              <w:t>Tên danh mục</w:t>
            </w:r>
          </w:p>
        </w:tc>
        <w:tc>
          <w:tcPr>
            <w:tcW w:w="3686" w:type="dxa"/>
            <w:hideMark/>
          </w:tcPr>
          <w:p w14:paraId="2595467E" w14:textId="38400263" w:rsidR="005B5FA3" w:rsidRPr="005B5FA3" w:rsidRDefault="005B5FA3" w:rsidP="005B5FA3">
            <w:pPr>
              <w:spacing w:after="0" w:line="240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B5FA3">
              <w:rPr>
                <w:b/>
                <w:bCs/>
                <w:iCs/>
                <w:sz w:val="26"/>
                <w:szCs w:val="26"/>
              </w:rPr>
              <w:t xml:space="preserve">Đặc điểm, quy cách, thông số kinh tế - kỹ </w:t>
            </w:r>
          </w:p>
        </w:tc>
        <w:tc>
          <w:tcPr>
            <w:tcW w:w="1134" w:type="dxa"/>
            <w:hideMark/>
          </w:tcPr>
          <w:p w14:paraId="6ABE28B6" w14:textId="77777777" w:rsidR="005B5FA3" w:rsidRPr="005B5FA3" w:rsidRDefault="005B5FA3" w:rsidP="005B5FA3">
            <w:pPr>
              <w:spacing w:after="0" w:line="240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B5FA3">
              <w:rPr>
                <w:b/>
                <w:bCs/>
                <w:iCs/>
                <w:sz w:val="26"/>
                <w:szCs w:val="26"/>
              </w:rPr>
              <w:t>Đơn vị tính</w:t>
            </w:r>
          </w:p>
        </w:tc>
        <w:tc>
          <w:tcPr>
            <w:tcW w:w="992" w:type="dxa"/>
            <w:hideMark/>
          </w:tcPr>
          <w:p w14:paraId="1C2CBF43" w14:textId="21F4C5BD" w:rsidR="005B5FA3" w:rsidRPr="005B5FA3" w:rsidRDefault="005B5FA3" w:rsidP="005B5FA3">
            <w:pPr>
              <w:spacing w:after="0" w:line="240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B5FA3">
              <w:rPr>
                <w:b/>
                <w:bCs/>
                <w:iCs/>
                <w:sz w:val="26"/>
                <w:szCs w:val="26"/>
              </w:rPr>
              <w:t xml:space="preserve">Số lượng </w:t>
            </w:r>
          </w:p>
        </w:tc>
        <w:tc>
          <w:tcPr>
            <w:tcW w:w="958" w:type="dxa"/>
            <w:hideMark/>
          </w:tcPr>
          <w:p w14:paraId="7BB22B74" w14:textId="77777777" w:rsidR="005B5FA3" w:rsidRPr="005B5FA3" w:rsidRDefault="005B5FA3" w:rsidP="005B5FA3">
            <w:pPr>
              <w:spacing w:after="0" w:line="240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B5FA3">
              <w:rPr>
                <w:b/>
                <w:bCs/>
                <w:iCs/>
                <w:sz w:val="26"/>
                <w:szCs w:val="26"/>
              </w:rPr>
              <w:t>Ghi chú</w:t>
            </w:r>
          </w:p>
        </w:tc>
      </w:tr>
      <w:tr w:rsidR="005B5FA3" w:rsidRPr="005B5FA3" w14:paraId="08587A11" w14:textId="77777777" w:rsidTr="005B5FA3">
        <w:trPr>
          <w:trHeight w:val="2925"/>
        </w:trPr>
        <w:tc>
          <w:tcPr>
            <w:tcW w:w="682" w:type="dxa"/>
            <w:hideMark/>
          </w:tcPr>
          <w:p w14:paraId="32E85A72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836" w:type="dxa"/>
            <w:hideMark/>
          </w:tcPr>
          <w:p w14:paraId="16E2A48E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Thạch Coliform sinh màu ( CCA)</w:t>
            </w:r>
          </w:p>
        </w:tc>
        <w:tc>
          <w:tcPr>
            <w:tcW w:w="3686" w:type="dxa"/>
            <w:hideMark/>
          </w:tcPr>
          <w:p w14:paraId="0FCF8699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Năng suất:  (</w:t>
            </w:r>
            <w:r w:rsidRPr="005B5FA3">
              <w:rPr>
                <w:bCs/>
                <w:i/>
                <w:iCs/>
                <w:sz w:val="26"/>
                <w:szCs w:val="26"/>
              </w:rPr>
              <w:t>E.coli</w:t>
            </w:r>
            <w:r w:rsidRPr="005B5FA3">
              <w:rPr>
                <w:bCs/>
                <w:iCs/>
                <w:sz w:val="26"/>
                <w:szCs w:val="26"/>
              </w:rPr>
              <w:t xml:space="preserve"> WDCM 00013 hoặc WDCM 00012): P</w:t>
            </w:r>
            <w:r w:rsidRPr="005B5FA3">
              <w:rPr>
                <w:bCs/>
                <w:iCs/>
                <w:sz w:val="26"/>
                <w:szCs w:val="26"/>
              </w:rPr>
              <w:softHyphen/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R</w:t>
            </w:r>
            <w:r w:rsidRPr="005B5FA3">
              <w:rPr>
                <w:bCs/>
                <w:iCs/>
                <w:sz w:val="26"/>
                <w:szCs w:val="26"/>
              </w:rPr>
              <w:t xml:space="preserve"> ≥0,7, khuẩn lạc xanh đen đến tím, (</w:t>
            </w:r>
            <w:r w:rsidRPr="005B5FA3">
              <w:rPr>
                <w:bCs/>
                <w:i/>
                <w:iCs/>
                <w:sz w:val="26"/>
                <w:szCs w:val="26"/>
              </w:rPr>
              <w:t>Ent.aerogenes</w:t>
            </w:r>
            <w:r w:rsidRPr="005B5FA3">
              <w:rPr>
                <w:bCs/>
                <w:iCs/>
                <w:sz w:val="26"/>
                <w:szCs w:val="26"/>
              </w:rPr>
              <w:t xml:space="preserve"> WDCM 00175 hoặc </w:t>
            </w:r>
            <w:r w:rsidRPr="005B5FA3">
              <w:rPr>
                <w:bCs/>
                <w:i/>
                <w:iCs/>
                <w:sz w:val="26"/>
                <w:szCs w:val="26"/>
              </w:rPr>
              <w:t>C.freundii</w:t>
            </w:r>
            <w:r w:rsidRPr="005B5FA3">
              <w:rPr>
                <w:bCs/>
                <w:iCs/>
                <w:sz w:val="26"/>
                <w:szCs w:val="26"/>
              </w:rPr>
              <w:t xml:space="preserve"> WDCM 00006): P</w:t>
            </w:r>
            <w:r w:rsidRPr="005B5FA3">
              <w:rPr>
                <w:bCs/>
                <w:iCs/>
                <w:sz w:val="26"/>
                <w:szCs w:val="26"/>
              </w:rPr>
              <w:softHyphen/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R</w:t>
            </w:r>
            <w:r w:rsidRPr="005B5FA3">
              <w:rPr>
                <w:bCs/>
                <w:iCs/>
                <w:sz w:val="26"/>
                <w:szCs w:val="26"/>
              </w:rPr>
              <w:t xml:space="preserve"> ≥0,7, khuẩn lạc hồng đến đỏ.- Độ chọn lọc(E.faecalis WDCM 00009): Ức chế hoàn toàn,  Độ đặc hiệu (P.aeruginosa WDCM 00024): Khuẩn lạc không màu</w:t>
            </w:r>
          </w:p>
        </w:tc>
        <w:tc>
          <w:tcPr>
            <w:tcW w:w="1134" w:type="dxa"/>
            <w:hideMark/>
          </w:tcPr>
          <w:p w14:paraId="276B591A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g</w:t>
            </w:r>
          </w:p>
        </w:tc>
        <w:tc>
          <w:tcPr>
            <w:tcW w:w="992" w:type="dxa"/>
            <w:hideMark/>
          </w:tcPr>
          <w:p w14:paraId="5C45F2CA" w14:textId="7729D573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750</w:t>
            </w:r>
          </w:p>
        </w:tc>
        <w:tc>
          <w:tcPr>
            <w:tcW w:w="958" w:type="dxa"/>
            <w:hideMark/>
          </w:tcPr>
          <w:p w14:paraId="02802001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 </w:t>
            </w:r>
          </w:p>
        </w:tc>
      </w:tr>
      <w:tr w:rsidR="005B5FA3" w:rsidRPr="005B5FA3" w14:paraId="1993AEF7" w14:textId="77777777" w:rsidTr="005B5FA3">
        <w:trPr>
          <w:trHeight w:val="525"/>
        </w:trPr>
        <w:tc>
          <w:tcPr>
            <w:tcW w:w="682" w:type="dxa"/>
            <w:hideMark/>
          </w:tcPr>
          <w:p w14:paraId="454F9E64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836" w:type="dxa"/>
            <w:hideMark/>
          </w:tcPr>
          <w:p w14:paraId="1A7C465A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Paraffin</w:t>
            </w:r>
          </w:p>
        </w:tc>
        <w:tc>
          <w:tcPr>
            <w:tcW w:w="3686" w:type="dxa"/>
            <w:hideMark/>
          </w:tcPr>
          <w:p w14:paraId="2CA3A1B2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Paraffin, dạng lỏng</w:t>
            </w:r>
          </w:p>
        </w:tc>
        <w:tc>
          <w:tcPr>
            <w:tcW w:w="1134" w:type="dxa"/>
            <w:hideMark/>
          </w:tcPr>
          <w:p w14:paraId="1C7EE995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1lit/lọ</w:t>
            </w:r>
          </w:p>
        </w:tc>
        <w:tc>
          <w:tcPr>
            <w:tcW w:w="992" w:type="dxa"/>
            <w:hideMark/>
          </w:tcPr>
          <w:p w14:paraId="4BD3AA48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58" w:type="dxa"/>
            <w:hideMark/>
          </w:tcPr>
          <w:p w14:paraId="12386BFE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 </w:t>
            </w:r>
          </w:p>
        </w:tc>
      </w:tr>
      <w:tr w:rsidR="005B5FA3" w:rsidRPr="005B5FA3" w14:paraId="6D40E19F" w14:textId="77777777" w:rsidTr="005B5FA3">
        <w:trPr>
          <w:trHeight w:val="525"/>
        </w:trPr>
        <w:tc>
          <w:tcPr>
            <w:tcW w:w="682" w:type="dxa"/>
            <w:hideMark/>
          </w:tcPr>
          <w:p w14:paraId="51ABFC57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836" w:type="dxa"/>
            <w:hideMark/>
          </w:tcPr>
          <w:p w14:paraId="4DFC81CD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Cồn 90 độ</w:t>
            </w:r>
          </w:p>
        </w:tc>
        <w:tc>
          <w:tcPr>
            <w:tcW w:w="3686" w:type="dxa"/>
            <w:hideMark/>
          </w:tcPr>
          <w:p w14:paraId="6B0C7A66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Cồn 90 độ</w:t>
            </w:r>
          </w:p>
        </w:tc>
        <w:tc>
          <w:tcPr>
            <w:tcW w:w="1134" w:type="dxa"/>
            <w:hideMark/>
          </w:tcPr>
          <w:p w14:paraId="58C08E98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20 lít/ can</w:t>
            </w:r>
          </w:p>
        </w:tc>
        <w:tc>
          <w:tcPr>
            <w:tcW w:w="992" w:type="dxa"/>
            <w:hideMark/>
          </w:tcPr>
          <w:p w14:paraId="6E2B3A81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958" w:type="dxa"/>
            <w:hideMark/>
          </w:tcPr>
          <w:p w14:paraId="0B70462D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 </w:t>
            </w:r>
          </w:p>
        </w:tc>
      </w:tr>
      <w:tr w:rsidR="005B5FA3" w:rsidRPr="005B5FA3" w14:paraId="1D3A0471" w14:textId="77777777" w:rsidTr="005B5FA3">
        <w:trPr>
          <w:trHeight w:val="600"/>
        </w:trPr>
        <w:tc>
          <w:tcPr>
            <w:tcW w:w="682" w:type="dxa"/>
            <w:hideMark/>
          </w:tcPr>
          <w:p w14:paraId="6D1C7038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836" w:type="dxa"/>
            <w:hideMark/>
          </w:tcPr>
          <w:p w14:paraId="7709FDEA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Giấy đo PH (đo pH từ 1-14)</w:t>
            </w:r>
          </w:p>
        </w:tc>
        <w:tc>
          <w:tcPr>
            <w:tcW w:w="3686" w:type="dxa"/>
            <w:hideMark/>
          </w:tcPr>
          <w:p w14:paraId="555EF7A9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Giấy đo PH</w:t>
            </w:r>
          </w:p>
        </w:tc>
        <w:tc>
          <w:tcPr>
            <w:tcW w:w="1134" w:type="dxa"/>
            <w:hideMark/>
          </w:tcPr>
          <w:p w14:paraId="374FFFC3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cuộn/5m</w:t>
            </w:r>
          </w:p>
        </w:tc>
        <w:tc>
          <w:tcPr>
            <w:tcW w:w="992" w:type="dxa"/>
            <w:hideMark/>
          </w:tcPr>
          <w:p w14:paraId="1313AEDD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958" w:type="dxa"/>
            <w:hideMark/>
          </w:tcPr>
          <w:p w14:paraId="752811A6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 </w:t>
            </w:r>
          </w:p>
        </w:tc>
      </w:tr>
      <w:tr w:rsidR="005B5FA3" w:rsidRPr="005B5FA3" w14:paraId="4275AB60" w14:textId="77777777" w:rsidTr="005B5FA3">
        <w:trPr>
          <w:trHeight w:val="1470"/>
        </w:trPr>
        <w:tc>
          <w:tcPr>
            <w:tcW w:w="682" w:type="dxa"/>
            <w:hideMark/>
          </w:tcPr>
          <w:p w14:paraId="55C9358C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836" w:type="dxa"/>
            <w:hideMark/>
          </w:tcPr>
          <w:p w14:paraId="2318152D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Chuẩn Cu</w:t>
            </w:r>
          </w:p>
        </w:tc>
        <w:tc>
          <w:tcPr>
            <w:tcW w:w="3686" w:type="dxa"/>
            <w:hideMark/>
          </w:tcPr>
          <w:p w14:paraId="6DF1269A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Cu(NO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3</w:t>
            </w:r>
            <w:r w:rsidRPr="005B5FA3">
              <w:rPr>
                <w:bCs/>
                <w:iCs/>
                <w:sz w:val="26"/>
                <w:szCs w:val="26"/>
              </w:rPr>
              <w:t>)₂ in HNO₃ 0.5 mol/l 1000 mg/l Cu</w:t>
            </w:r>
          </w:p>
        </w:tc>
        <w:tc>
          <w:tcPr>
            <w:tcW w:w="1134" w:type="dxa"/>
            <w:hideMark/>
          </w:tcPr>
          <w:p w14:paraId="5762D82E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Chai/ 500mL</w:t>
            </w:r>
          </w:p>
        </w:tc>
        <w:tc>
          <w:tcPr>
            <w:tcW w:w="992" w:type="dxa"/>
            <w:hideMark/>
          </w:tcPr>
          <w:p w14:paraId="060C4EAE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58" w:type="dxa"/>
            <w:hideMark/>
          </w:tcPr>
          <w:p w14:paraId="21332741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Hoá Chất thuộc loại phân tích</w:t>
            </w:r>
          </w:p>
        </w:tc>
      </w:tr>
      <w:tr w:rsidR="005B5FA3" w:rsidRPr="005B5FA3" w14:paraId="23BEE09C" w14:textId="77777777" w:rsidTr="005B5FA3">
        <w:trPr>
          <w:trHeight w:val="840"/>
        </w:trPr>
        <w:tc>
          <w:tcPr>
            <w:tcW w:w="682" w:type="dxa"/>
            <w:hideMark/>
          </w:tcPr>
          <w:p w14:paraId="373C55A5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836" w:type="dxa"/>
            <w:hideMark/>
          </w:tcPr>
          <w:p w14:paraId="20AE77A1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Chuẩn Zn</w:t>
            </w:r>
          </w:p>
        </w:tc>
        <w:tc>
          <w:tcPr>
            <w:tcW w:w="3686" w:type="dxa"/>
            <w:hideMark/>
          </w:tcPr>
          <w:p w14:paraId="60302969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Zn(NO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3</w:t>
            </w:r>
            <w:r w:rsidRPr="005B5FA3">
              <w:rPr>
                <w:bCs/>
                <w:iCs/>
                <w:sz w:val="26"/>
                <w:szCs w:val="26"/>
              </w:rPr>
              <w:t>)₂ in HNO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3</w:t>
            </w:r>
            <w:r w:rsidRPr="005B5FA3">
              <w:rPr>
                <w:bCs/>
                <w:iCs/>
                <w:sz w:val="26"/>
                <w:szCs w:val="26"/>
              </w:rPr>
              <w:t xml:space="preserve"> 0.5 mol/l 1000 mg/l Zn</w:t>
            </w:r>
          </w:p>
        </w:tc>
        <w:tc>
          <w:tcPr>
            <w:tcW w:w="1134" w:type="dxa"/>
            <w:hideMark/>
          </w:tcPr>
          <w:p w14:paraId="32B19DC0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Chai/ 500mL</w:t>
            </w:r>
          </w:p>
        </w:tc>
        <w:tc>
          <w:tcPr>
            <w:tcW w:w="992" w:type="dxa"/>
            <w:hideMark/>
          </w:tcPr>
          <w:p w14:paraId="62FDAB36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58" w:type="dxa"/>
            <w:hideMark/>
          </w:tcPr>
          <w:p w14:paraId="389E1600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Hoá Chất thuộc loại phân tích</w:t>
            </w:r>
          </w:p>
        </w:tc>
      </w:tr>
      <w:tr w:rsidR="005B5FA3" w:rsidRPr="005B5FA3" w14:paraId="59299352" w14:textId="77777777" w:rsidTr="005B5FA3">
        <w:trPr>
          <w:trHeight w:val="675"/>
        </w:trPr>
        <w:tc>
          <w:tcPr>
            <w:tcW w:w="682" w:type="dxa"/>
            <w:hideMark/>
          </w:tcPr>
          <w:p w14:paraId="6CBB75A5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836" w:type="dxa"/>
            <w:hideMark/>
          </w:tcPr>
          <w:p w14:paraId="6E9D24E3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Chuẩn Pb</w:t>
            </w:r>
          </w:p>
        </w:tc>
        <w:tc>
          <w:tcPr>
            <w:tcW w:w="3686" w:type="dxa"/>
            <w:hideMark/>
          </w:tcPr>
          <w:p w14:paraId="1D9D1287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Pb(NO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3</w:t>
            </w:r>
            <w:r w:rsidRPr="005B5FA3">
              <w:rPr>
                <w:bCs/>
                <w:iCs/>
                <w:sz w:val="26"/>
                <w:szCs w:val="26"/>
              </w:rPr>
              <w:t>)₂in HNO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3</w:t>
            </w:r>
            <w:r w:rsidRPr="005B5FA3">
              <w:rPr>
                <w:bCs/>
                <w:iCs/>
                <w:sz w:val="26"/>
                <w:szCs w:val="26"/>
              </w:rPr>
              <w:t xml:space="preserve"> 0.5 mol/l 1000 mg/l Pb</w:t>
            </w:r>
          </w:p>
        </w:tc>
        <w:tc>
          <w:tcPr>
            <w:tcW w:w="1134" w:type="dxa"/>
            <w:hideMark/>
          </w:tcPr>
          <w:p w14:paraId="2DDC7479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Chai/ 500mL</w:t>
            </w:r>
          </w:p>
        </w:tc>
        <w:tc>
          <w:tcPr>
            <w:tcW w:w="992" w:type="dxa"/>
            <w:hideMark/>
          </w:tcPr>
          <w:p w14:paraId="7D6D1EF8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58" w:type="dxa"/>
            <w:hideMark/>
          </w:tcPr>
          <w:p w14:paraId="5E4A0834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Hoá Chất thuộc loại phân tích</w:t>
            </w:r>
          </w:p>
        </w:tc>
      </w:tr>
      <w:tr w:rsidR="005B5FA3" w:rsidRPr="005B5FA3" w14:paraId="08F048E0" w14:textId="77777777" w:rsidTr="005B5FA3">
        <w:trPr>
          <w:trHeight w:val="1185"/>
        </w:trPr>
        <w:tc>
          <w:tcPr>
            <w:tcW w:w="682" w:type="dxa"/>
            <w:hideMark/>
          </w:tcPr>
          <w:p w14:paraId="2B05A83A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836" w:type="dxa"/>
            <w:hideMark/>
          </w:tcPr>
          <w:p w14:paraId="13138114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 xml:space="preserve">Chuẩn Bromodichloromethane </w:t>
            </w:r>
          </w:p>
        </w:tc>
        <w:tc>
          <w:tcPr>
            <w:tcW w:w="3686" w:type="dxa"/>
            <w:hideMark/>
          </w:tcPr>
          <w:p w14:paraId="6E4BA518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Bromodichloromethane 100 µg/mL in Methanol</w:t>
            </w:r>
          </w:p>
        </w:tc>
        <w:tc>
          <w:tcPr>
            <w:tcW w:w="1134" w:type="dxa"/>
            <w:hideMark/>
          </w:tcPr>
          <w:p w14:paraId="670978D6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Lọ 1 ml</w:t>
            </w:r>
          </w:p>
        </w:tc>
        <w:tc>
          <w:tcPr>
            <w:tcW w:w="992" w:type="dxa"/>
            <w:hideMark/>
          </w:tcPr>
          <w:p w14:paraId="716D91F7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58" w:type="dxa"/>
            <w:hideMark/>
          </w:tcPr>
          <w:p w14:paraId="1385A3F9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 xml:space="preserve">Hoá Chất thuộc loại phân </w:t>
            </w:r>
            <w:r w:rsidRPr="005B5FA3">
              <w:rPr>
                <w:bCs/>
                <w:iCs/>
                <w:sz w:val="26"/>
                <w:szCs w:val="26"/>
              </w:rPr>
              <w:lastRenderedPageBreak/>
              <w:t>tích</w:t>
            </w:r>
          </w:p>
        </w:tc>
      </w:tr>
      <w:tr w:rsidR="005B5FA3" w:rsidRPr="005B5FA3" w14:paraId="7FB867B4" w14:textId="77777777" w:rsidTr="005B5FA3">
        <w:trPr>
          <w:trHeight w:val="1185"/>
        </w:trPr>
        <w:tc>
          <w:tcPr>
            <w:tcW w:w="682" w:type="dxa"/>
            <w:hideMark/>
          </w:tcPr>
          <w:p w14:paraId="05285C72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lastRenderedPageBreak/>
              <w:t>9</w:t>
            </w:r>
          </w:p>
        </w:tc>
        <w:tc>
          <w:tcPr>
            <w:tcW w:w="1836" w:type="dxa"/>
            <w:hideMark/>
          </w:tcPr>
          <w:p w14:paraId="786F3530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 xml:space="preserve">Chuẩn Bromoform </w:t>
            </w:r>
          </w:p>
        </w:tc>
        <w:tc>
          <w:tcPr>
            <w:tcW w:w="3686" w:type="dxa"/>
            <w:hideMark/>
          </w:tcPr>
          <w:p w14:paraId="5D585FFB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analytical standard, ampule of 5000 mg</w:t>
            </w:r>
          </w:p>
        </w:tc>
        <w:tc>
          <w:tcPr>
            <w:tcW w:w="1134" w:type="dxa"/>
            <w:hideMark/>
          </w:tcPr>
          <w:p w14:paraId="22670F74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Lọ 1ml</w:t>
            </w:r>
          </w:p>
        </w:tc>
        <w:tc>
          <w:tcPr>
            <w:tcW w:w="992" w:type="dxa"/>
            <w:hideMark/>
          </w:tcPr>
          <w:p w14:paraId="66C8A4DD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58" w:type="dxa"/>
            <w:hideMark/>
          </w:tcPr>
          <w:p w14:paraId="3A699651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Hoá Chất thuộc loại phân tích</w:t>
            </w:r>
          </w:p>
        </w:tc>
      </w:tr>
      <w:tr w:rsidR="005B5FA3" w:rsidRPr="005B5FA3" w14:paraId="09873BF7" w14:textId="77777777" w:rsidTr="005B5FA3">
        <w:trPr>
          <w:trHeight w:val="1185"/>
        </w:trPr>
        <w:tc>
          <w:tcPr>
            <w:tcW w:w="682" w:type="dxa"/>
            <w:hideMark/>
          </w:tcPr>
          <w:p w14:paraId="606F7321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836" w:type="dxa"/>
            <w:hideMark/>
          </w:tcPr>
          <w:p w14:paraId="2EA093E1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 xml:space="preserve">Chuẩn Chloroform </w:t>
            </w:r>
          </w:p>
        </w:tc>
        <w:tc>
          <w:tcPr>
            <w:tcW w:w="3686" w:type="dxa"/>
            <w:hideMark/>
          </w:tcPr>
          <w:p w14:paraId="6155DEE0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Chloroform 5000 µg/mL in Methanol</w:t>
            </w:r>
          </w:p>
        </w:tc>
        <w:tc>
          <w:tcPr>
            <w:tcW w:w="1134" w:type="dxa"/>
            <w:hideMark/>
          </w:tcPr>
          <w:p w14:paraId="365423CC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Lọ 1ml</w:t>
            </w:r>
          </w:p>
        </w:tc>
        <w:tc>
          <w:tcPr>
            <w:tcW w:w="992" w:type="dxa"/>
            <w:hideMark/>
          </w:tcPr>
          <w:p w14:paraId="54EE1C94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58" w:type="dxa"/>
            <w:hideMark/>
          </w:tcPr>
          <w:p w14:paraId="4DCB40F1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Hoá Chất thuộc loại phân tích</w:t>
            </w:r>
          </w:p>
        </w:tc>
      </w:tr>
      <w:tr w:rsidR="005B5FA3" w:rsidRPr="005B5FA3" w14:paraId="74DBC8EA" w14:textId="77777777" w:rsidTr="005B5FA3">
        <w:trPr>
          <w:trHeight w:val="1185"/>
        </w:trPr>
        <w:tc>
          <w:tcPr>
            <w:tcW w:w="682" w:type="dxa"/>
            <w:hideMark/>
          </w:tcPr>
          <w:p w14:paraId="2414211D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836" w:type="dxa"/>
            <w:hideMark/>
          </w:tcPr>
          <w:p w14:paraId="334719B9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 xml:space="preserve">Chuẩn Dibromochloromethane </w:t>
            </w:r>
          </w:p>
        </w:tc>
        <w:tc>
          <w:tcPr>
            <w:tcW w:w="3686" w:type="dxa"/>
            <w:hideMark/>
          </w:tcPr>
          <w:p w14:paraId="49B28CEC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Dibromochloromethane 100 µg/mL in Methanol</w:t>
            </w:r>
          </w:p>
        </w:tc>
        <w:tc>
          <w:tcPr>
            <w:tcW w:w="1134" w:type="dxa"/>
            <w:hideMark/>
          </w:tcPr>
          <w:p w14:paraId="61D514D8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Lọ 1ml</w:t>
            </w:r>
          </w:p>
        </w:tc>
        <w:tc>
          <w:tcPr>
            <w:tcW w:w="992" w:type="dxa"/>
            <w:hideMark/>
          </w:tcPr>
          <w:p w14:paraId="468D9DE0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58" w:type="dxa"/>
            <w:hideMark/>
          </w:tcPr>
          <w:p w14:paraId="41EE7A6F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Hoá Chất thuộc loại phân tích</w:t>
            </w:r>
          </w:p>
        </w:tc>
      </w:tr>
      <w:tr w:rsidR="005B5FA3" w:rsidRPr="005B5FA3" w14:paraId="0D4DC450" w14:textId="77777777" w:rsidTr="005B5FA3">
        <w:trPr>
          <w:trHeight w:val="600"/>
        </w:trPr>
        <w:tc>
          <w:tcPr>
            <w:tcW w:w="682" w:type="dxa"/>
            <w:hideMark/>
          </w:tcPr>
          <w:p w14:paraId="2EB7BBFC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836" w:type="dxa"/>
            <w:hideMark/>
          </w:tcPr>
          <w:p w14:paraId="59B37981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 xml:space="preserve">Chuẩn Propanil </w:t>
            </w:r>
          </w:p>
        </w:tc>
        <w:tc>
          <w:tcPr>
            <w:tcW w:w="3686" w:type="dxa"/>
            <w:hideMark/>
          </w:tcPr>
          <w:p w14:paraId="5549243A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Standard  Propan</w:t>
            </w:r>
          </w:p>
        </w:tc>
        <w:tc>
          <w:tcPr>
            <w:tcW w:w="1134" w:type="dxa"/>
            <w:hideMark/>
          </w:tcPr>
          <w:p w14:paraId="71FFA128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Lọ</w:t>
            </w:r>
          </w:p>
        </w:tc>
        <w:tc>
          <w:tcPr>
            <w:tcW w:w="992" w:type="dxa"/>
            <w:hideMark/>
          </w:tcPr>
          <w:p w14:paraId="76D65E6F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58" w:type="dxa"/>
            <w:hideMark/>
          </w:tcPr>
          <w:p w14:paraId="18F1BF8A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Hoá Chất thuộc loại phân tích</w:t>
            </w:r>
          </w:p>
        </w:tc>
      </w:tr>
      <w:tr w:rsidR="005B5FA3" w:rsidRPr="005B5FA3" w14:paraId="155F95E2" w14:textId="77777777" w:rsidTr="005B5FA3">
        <w:trPr>
          <w:trHeight w:val="1050"/>
        </w:trPr>
        <w:tc>
          <w:tcPr>
            <w:tcW w:w="682" w:type="dxa"/>
            <w:hideMark/>
          </w:tcPr>
          <w:p w14:paraId="7B70E6DC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836" w:type="dxa"/>
            <w:hideMark/>
          </w:tcPr>
          <w:p w14:paraId="35556FCC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Fe(CN)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5</w:t>
            </w:r>
            <w:r w:rsidRPr="005B5FA3">
              <w:rPr>
                <w:bCs/>
                <w:iCs/>
                <w:sz w:val="26"/>
                <w:szCs w:val="26"/>
              </w:rPr>
              <w:t>NO)Na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2</w:t>
            </w:r>
            <w:r w:rsidRPr="005B5FA3">
              <w:rPr>
                <w:bCs/>
                <w:iCs/>
                <w:sz w:val="26"/>
                <w:szCs w:val="26"/>
              </w:rPr>
              <w:t>.2H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2</w:t>
            </w:r>
            <w:r w:rsidRPr="005B5FA3">
              <w:rPr>
                <w:bCs/>
                <w:iCs/>
                <w:sz w:val="26"/>
                <w:szCs w:val="26"/>
              </w:rPr>
              <w:t>O</w:t>
            </w:r>
          </w:p>
        </w:tc>
        <w:tc>
          <w:tcPr>
            <w:tcW w:w="3686" w:type="dxa"/>
            <w:hideMark/>
          </w:tcPr>
          <w:p w14:paraId="29AEB1EA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Fe(CN)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5</w:t>
            </w:r>
            <w:r w:rsidRPr="005B5FA3">
              <w:rPr>
                <w:bCs/>
                <w:iCs/>
                <w:sz w:val="26"/>
                <w:szCs w:val="26"/>
              </w:rPr>
              <w:t>NO)Na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2</w:t>
            </w:r>
            <w:r w:rsidRPr="005B5FA3">
              <w:rPr>
                <w:bCs/>
                <w:iCs/>
                <w:sz w:val="26"/>
                <w:szCs w:val="26"/>
              </w:rPr>
              <w:t>.2H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2</w:t>
            </w:r>
            <w:r w:rsidRPr="005B5FA3">
              <w:rPr>
                <w:bCs/>
                <w:iCs/>
                <w:sz w:val="26"/>
                <w:szCs w:val="26"/>
              </w:rPr>
              <w:t>O≥ 99.0 %</w:t>
            </w:r>
          </w:p>
        </w:tc>
        <w:tc>
          <w:tcPr>
            <w:tcW w:w="1134" w:type="dxa"/>
            <w:hideMark/>
          </w:tcPr>
          <w:p w14:paraId="2DEC1874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Lọ/100 g</w:t>
            </w:r>
          </w:p>
        </w:tc>
        <w:tc>
          <w:tcPr>
            <w:tcW w:w="992" w:type="dxa"/>
            <w:hideMark/>
          </w:tcPr>
          <w:p w14:paraId="5572E7B1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58" w:type="dxa"/>
            <w:hideMark/>
          </w:tcPr>
          <w:p w14:paraId="342F4B11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Hoá Chất thuộc loại phân tích</w:t>
            </w:r>
          </w:p>
        </w:tc>
      </w:tr>
      <w:tr w:rsidR="005B5FA3" w:rsidRPr="005B5FA3" w14:paraId="0A568058" w14:textId="77777777" w:rsidTr="005B5FA3">
        <w:trPr>
          <w:trHeight w:val="900"/>
        </w:trPr>
        <w:tc>
          <w:tcPr>
            <w:tcW w:w="682" w:type="dxa"/>
            <w:hideMark/>
          </w:tcPr>
          <w:p w14:paraId="0F05B641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836" w:type="dxa"/>
            <w:hideMark/>
          </w:tcPr>
          <w:p w14:paraId="692D8319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Na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2</w:t>
            </w:r>
            <w:r w:rsidRPr="005B5FA3">
              <w:rPr>
                <w:bCs/>
                <w:iCs/>
                <w:sz w:val="26"/>
                <w:szCs w:val="26"/>
              </w:rPr>
              <w:t>HPO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3686" w:type="dxa"/>
            <w:hideMark/>
          </w:tcPr>
          <w:p w14:paraId="120B4BB9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Na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2</w:t>
            </w:r>
            <w:r w:rsidRPr="005B5FA3">
              <w:rPr>
                <w:bCs/>
                <w:iCs/>
                <w:sz w:val="26"/>
                <w:szCs w:val="26"/>
              </w:rPr>
              <w:t>HPO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4</w:t>
            </w:r>
            <w:r w:rsidRPr="005B5FA3">
              <w:rPr>
                <w:bCs/>
                <w:iCs/>
                <w:sz w:val="26"/>
                <w:szCs w:val="26"/>
              </w:rPr>
              <w:t>≥ 99.0 %, Fe (Iron)≤ 0.001 %</w:t>
            </w:r>
          </w:p>
        </w:tc>
        <w:tc>
          <w:tcPr>
            <w:tcW w:w="1134" w:type="dxa"/>
            <w:hideMark/>
          </w:tcPr>
          <w:p w14:paraId="5664B26D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Lọ 500 g</w:t>
            </w:r>
          </w:p>
        </w:tc>
        <w:tc>
          <w:tcPr>
            <w:tcW w:w="992" w:type="dxa"/>
            <w:hideMark/>
          </w:tcPr>
          <w:p w14:paraId="701DDE9B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58" w:type="dxa"/>
            <w:hideMark/>
          </w:tcPr>
          <w:p w14:paraId="44F1C670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Hoá Chất thuộc loại phân tích</w:t>
            </w:r>
          </w:p>
        </w:tc>
      </w:tr>
      <w:tr w:rsidR="005B5FA3" w:rsidRPr="005B5FA3" w14:paraId="76E9CA29" w14:textId="77777777" w:rsidTr="005B5FA3">
        <w:trPr>
          <w:trHeight w:val="885"/>
        </w:trPr>
        <w:tc>
          <w:tcPr>
            <w:tcW w:w="682" w:type="dxa"/>
            <w:hideMark/>
          </w:tcPr>
          <w:p w14:paraId="338678A6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836" w:type="dxa"/>
            <w:hideMark/>
          </w:tcPr>
          <w:p w14:paraId="48CF597D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KIO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686" w:type="dxa"/>
            <w:hideMark/>
          </w:tcPr>
          <w:p w14:paraId="55A8DA70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KIO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3</w:t>
            </w:r>
            <w:r w:rsidRPr="005B5FA3">
              <w:rPr>
                <w:bCs/>
                <w:iCs/>
                <w:sz w:val="26"/>
                <w:szCs w:val="26"/>
              </w:rPr>
              <w:t>≥ 99.7 %, Fe (Iron) &lt;20ppm</w:t>
            </w:r>
          </w:p>
        </w:tc>
        <w:tc>
          <w:tcPr>
            <w:tcW w:w="1134" w:type="dxa"/>
            <w:hideMark/>
          </w:tcPr>
          <w:p w14:paraId="49D0E636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Lọ 250g</w:t>
            </w:r>
          </w:p>
        </w:tc>
        <w:tc>
          <w:tcPr>
            <w:tcW w:w="992" w:type="dxa"/>
            <w:hideMark/>
          </w:tcPr>
          <w:p w14:paraId="6E1C7231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58" w:type="dxa"/>
            <w:hideMark/>
          </w:tcPr>
          <w:p w14:paraId="5455B411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Hoá Chất thuộc loại phân tích</w:t>
            </w:r>
          </w:p>
        </w:tc>
      </w:tr>
      <w:tr w:rsidR="005B5FA3" w:rsidRPr="005B5FA3" w14:paraId="6DCC33A0" w14:textId="77777777" w:rsidTr="005B5FA3">
        <w:trPr>
          <w:trHeight w:val="555"/>
        </w:trPr>
        <w:tc>
          <w:tcPr>
            <w:tcW w:w="682" w:type="dxa"/>
            <w:hideMark/>
          </w:tcPr>
          <w:p w14:paraId="01FD8CDF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836" w:type="dxa"/>
            <w:hideMark/>
          </w:tcPr>
          <w:p w14:paraId="7711F1CB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CH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3</w:t>
            </w:r>
            <w:r w:rsidRPr="005B5FA3">
              <w:rPr>
                <w:bCs/>
                <w:iCs/>
                <w:sz w:val="26"/>
                <w:szCs w:val="26"/>
              </w:rPr>
              <w:t>COONa</w:t>
            </w:r>
          </w:p>
        </w:tc>
        <w:tc>
          <w:tcPr>
            <w:tcW w:w="3686" w:type="dxa"/>
            <w:hideMark/>
          </w:tcPr>
          <w:p w14:paraId="0675EE17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CH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3</w:t>
            </w:r>
            <w:r w:rsidRPr="005B5FA3">
              <w:rPr>
                <w:bCs/>
                <w:iCs/>
                <w:sz w:val="26"/>
                <w:szCs w:val="26"/>
              </w:rPr>
              <w:t>COONa≥ 99.0 %</w:t>
            </w:r>
          </w:p>
        </w:tc>
        <w:tc>
          <w:tcPr>
            <w:tcW w:w="1134" w:type="dxa"/>
            <w:hideMark/>
          </w:tcPr>
          <w:p w14:paraId="753B9DA0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Lọ 500g</w:t>
            </w:r>
          </w:p>
        </w:tc>
        <w:tc>
          <w:tcPr>
            <w:tcW w:w="992" w:type="dxa"/>
            <w:hideMark/>
          </w:tcPr>
          <w:p w14:paraId="0B1B08F3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58" w:type="dxa"/>
            <w:hideMark/>
          </w:tcPr>
          <w:p w14:paraId="2733157D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 xml:space="preserve">Hoá Chất </w:t>
            </w:r>
            <w:r w:rsidRPr="005B5FA3">
              <w:rPr>
                <w:bCs/>
                <w:iCs/>
                <w:sz w:val="26"/>
                <w:szCs w:val="26"/>
              </w:rPr>
              <w:lastRenderedPageBreak/>
              <w:t>thuộc loại phân tích</w:t>
            </w:r>
          </w:p>
        </w:tc>
      </w:tr>
      <w:tr w:rsidR="005B5FA3" w:rsidRPr="005B5FA3" w14:paraId="45AFFF41" w14:textId="77777777" w:rsidTr="005B5FA3">
        <w:trPr>
          <w:trHeight w:val="1560"/>
        </w:trPr>
        <w:tc>
          <w:tcPr>
            <w:tcW w:w="682" w:type="dxa"/>
            <w:hideMark/>
          </w:tcPr>
          <w:p w14:paraId="4DE56B73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lastRenderedPageBreak/>
              <w:t>17</w:t>
            </w:r>
          </w:p>
        </w:tc>
        <w:tc>
          <w:tcPr>
            <w:tcW w:w="1836" w:type="dxa"/>
            <w:hideMark/>
          </w:tcPr>
          <w:p w14:paraId="7557EB06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N (1 naphtyl) 1.2 diamonietan dihidroclorua (C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10</w:t>
            </w:r>
            <w:r w:rsidRPr="005B5FA3">
              <w:rPr>
                <w:bCs/>
                <w:iCs/>
                <w:sz w:val="26"/>
                <w:szCs w:val="26"/>
              </w:rPr>
              <w:t>H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7</w:t>
            </w:r>
            <w:r w:rsidRPr="005B5FA3">
              <w:rPr>
                <w:bCs/>
                <w:iCs/>
                <w:sz w:val="26"/>
                <w:szCs w:val="26"/>
              </w:rPr>
              <w:t>- NH-CH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2</w:t>
            </w:r>
            <w:r w:rsidRPr="005B5FA3">
              <w:rPr>
                <w:bCs/>
                <w:iCs/>
                <w:sz w:val="26"/>
                <w:szCs w:val="26"/>
              </w:rPr>
              <w:t>-CH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2</w:t>
            </w:r>
            <w:r w:rsidRPr="005B5FA3">
              <w:rPr>
                <w:bCs/>
                <w:iCs/>
                <w:sz w:val="26"/>
                <w:szCs w:val="26"/>
              </w:rPr>
              <w:t>-NH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2</w:t>
            </w:r>
            <w:r w:rsidRPr="005B5FA3">
              <w:rPr>
                <w:bCs/>
                <w:iCs/>
                <w:sz w:val="26"/>
                <w:szCs w:val="26"/>
              </w:rPr>
              <w:t>- 2HCl)</w:t>
            </w:r>
          </w:p>
        </w:tc>
        <w:tc>
          <w:tcPr>
            <w:tcW w:w="3686" w:type="dxa"/>
            <w:hideMark/>
          </w:tcPr>
          <w:p w14:paraId="48E033A0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hideMark/>
          </w:tcPr>
          <w:p w14:paraId="5C2950EC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Lọ 10g</w:t>
            </w:r>
          </w:p>
        </w:tc>
        <w:tc>
          <w:tcPr>
            <w:tcW w:w="992" w:type="dxa"/>
            <w:hideMark/>
          </w:tcPr>
          <w:p w14:paraId="381258BC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58" w:type="dxa"/>
            <w:hideMark/>
          </w:tcPr>
          <w:p w14:paraId="32E2E676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Hoá Chất thuộc loại phân tích</w:t>
            </w:r>
          </w:p>
        </w:tc>
      </w:tr>
      <w:tr w:rsidR="005B5FA3" w:rsidRPr="005B5FA3" w14:paraId="79BC5831" w14:textId="77777777" w:rsidTr="005B5FA3">
        <w:trPr>
          <w:trHeight w:val="2145"/>
        </w:trPr>
        <w:tc>
          <w:tcPr>
            <w:tcW w:w="682" w:type="dxa"/>
            <w:hideMark/>
          </w:tcPr>
          <w:p w14:paraId="0BE037E9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1836" w:type="dxa"/>
            <w:hideMark/>
          </w:tcPr>
          <w:p w14:paraId="33CD8A36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4 -aminobenzen sufonamid (NH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2</w:t>
            </w:r>
            <w:r w:rsidRPr="005B5FA3">
              <w:rPr>
                <w:bCs/>
                <w:iCs/>
                <w:sz w:val="26"/>
                <w:szCs w:val="26"/>
              </w:rPr>
              <w:t>C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6</w:t>
            </w:r>
            <w:r w:rsidRPr="005B5FA3">
              <w:rPr>
                <w:bCs/>
                <w:iCs/>
                <w:sz w:val="26"/>
                <w:szCs w:val="26"/>
              </w:rPr>
              <w:t>H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4</w:t>
            </w:r>
            <w:r w:rsidRPr="005B5FA3">
              <w:rPr>
                <w:bCs/>
                <w:iCs/>
                <w:sz w:val="26"/>
                <w:szCs w:val="26"/>
              </w:rPr>
              <w:t>SO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2</w:t>
            </w:r>
            <w:r w:rsidRPr="005B5FA3">
              <w:rPr>
                <w:bCs/>
                <w:iCs/>
                <w:sz w:val="26"/>
                <w:szCs w:val="26"/>
              </w:rPr>
              <w:t>NH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2</w:t>
            </w:r>
            <w:r w:rsidRPr="005B5FA3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686" w:type="dxa"/>
            <w:hideMark/>
          </w:tcPr>
          <w:p w14:paraId="6F3C05AB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hideMark/>
          </w:tcPr>
          <w:p w14:paraId="6CB258F8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Lọ 100g</w:t>
            </w:r>
          </w:p>
        </w:tc>
        <w:tc>
          <w:tcPr>
            <w:tcW w:w="992" w:type="dxa"/>
            <w:hideMark/>
          </w:tcPr>
          <w:p w14:paraId="110C18DC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58" w:type="dxa"/>
            <w:hideMark/>
          </w:tcPr>
          <w:p w14:paraId="18225FA7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Hoá Chất thuộc loại phân tích</w:t>
            </w:r>
          </w:p>
        </w:tc>
      </w:tr>
      <w:tr w:rsidR="005B5FA3" w:rsidRPr="005B5FA3" w14:paraId="0E40B897" w14:textId="77777777" w:rsidTr="005B5FA3">
        <w:trPr>
          <w:trHeight w:val="885"/>
        </w:trPr>
        <w:tc>
          <w:tcPr>
            <w:tcW w:w="682" w:type="dxa"/>
            <w:hideMark/>
          </w:tcPr>
          <w:p w14:paraId="4990376D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1836" w:type="dxa"/>
            <w:hideMark/>
          </w:tcPr>
          <w:p w14:paraId="3CAB3288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Chât chuẩn NaNO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686" w:type="dxa"/>
            <w:hideMark/>
          </w:tcPr>
          <w:p w14:paraId="0EBE4E65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≥ 99.0 %</w:t>
            </w:r>
          </w:p>
        </w:tc>
        <w:tc>
          <w:tcPr>
            <w:tcW w:w="1134" w:type="dxa"/>
            <w:hideMark/>
          </w:tcPr>
          <w:p w14:paraId="35D23B01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Lọ 100g</w:t>
            </w:r>
          </w:p>
        </w:tc>
        <w:tc>
          <w:tcPr>
            <w:tcW w:w="992" w:type="dxa"/>
            <w:hideMark/>
          </w:tcPr>
          <w:p w14:paraId="5D2E65AF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58" w:type="dxa"/>
            <w:hideMark/>
          </w:tcPr>
          <w:p w14:paraId="57FFDFFC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Hoá Chất thuộc loại phân tích</w:t>
            </w:r>
          </w:p>
        </w:tc>
      </w:tr>
      <w:tr w:rsidR="005B5FA3" w:rsidRPr="005B5FA3" w14:paraId="3B4F60E5" w14:textId="77777777" w:rsidTr="005B5FA3">
        <w:trPr>
          <w:trHeight w:val="630"/>
        </w:trPr>
        <w:tc>
          <w:tcPr>
            <w:tcW w:w="682" w:type="dxa"/>
            <w:hideMark/>
          </w:tcPr>
          <w:p w14:paraId="63F63DDD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836" w:type="dxa"/>
            <w:hideMark/>
          </w:tcPr>
          <w:p w14:paraId="78B02C49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Cồn tuyệt đối (Ethanol)</w:t>
            </w:r>
          </w:p>
        </w:tc>
        <w:tc>
          <w:tcPr>
            <w:tcW w:w="3686" w:type="dxa"/>
            <w:hideMark/>
          </w:tcPr>
          <w:p w14:paraId="199FE708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C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2</w:t>
            </w:r>
            <w:r w:rsidRPr="005B5FA3">
              <w:rPr>
                <w:bCs/>
                <w:iCs/>
                <w:sz w:val="26"/>
                <w:szCs w:val="26"/>
              </w:rPr>
              <w:t>H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5</w:t>
            </w:r>
            <w:r w:rsidRPr="005B5FA3">
              <w:rPr>
                <w:bCs/>
                <w:iCs/>
                <w:sz w:val="26"/>
                <w:szCs w:val="26"/>
              </w:rPr>
              <w:t>OH ≥ 99.9 %, Aldehydes ≤ 0.001 %</w:t>
            </w:r>
          </w:p>
        </w:tc>
        <w:tc>
          <w:tcPr>
            <w:tcW w:w="1134" w:type="dxa"/>
            <w:hideMark/>
          </w:tcPr>
          <w:p w14:paraId="266ED0C9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Chai 1lit</w:t>
            </w:r>
          </w:p>
        </w:tc>
        <w:tc>
          <w:tcPr>
            <w:tcW w:w="992" w:type="dxa"/>
            <w:hideMark/>
          </w:tcPr>
          <w:p w14:paraId="044C6F50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958" w:type="dxa"/>
            <w:hideMark/>
          </w:tcPr>
          <w:p w14:paraId="0356FDB3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Hoá Chất thuộc loại phân tích</w:t>
            </w:r>
          </w:p>
        </w:tc>
      </w:tr>
      <w:tr w:rsidR="005B5FA3" w:rsidRPr="005B5FA3" w14:paraId="776C69FB" w14:textId="77777777" w:rsidTr="005B5FA3">
        <w:trPr>
          <w:trHeight w:val="300"/>
        </w:trPr>
        <w:tc>
          <w:tcPr>
            <w:tcW w:w="682" w:type="dxa"/>
            <w:hideMark/>
          </w:tcPr>
          <w:p w14:paraId="6F44F2C0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1836" w:type="dxa"/>
            <w:hideMark/>
          </w:tcPr>
          <w:p w14:paraId="4321AD7B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Cồn tuyệt đối (Ethanol)</w:t>
            </w:r>
          </w:p>
        </w:tc>
        <w:tc>
          <w:tcPr>
            <w:tcW w:w="3686" w:type="dxa"/>
            <w:hideMark/>
          </w:tcPr>
          <w:p w14:paraId="7E091994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Ethanol Abs 99.5% C2H5OH</w:t>
            </w:r>
          </w:p>
        </w:tc>
        <w:tc>
          <w:tcPr>
            <w:tcW w:w="1134" w:type="dxa"/>
            <w:hideMark/>
          </w:tcPr>
          <w:p w14:paraId="3E27310F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Chai 1lit</w:t>
            </w:r>
          </w:p>
        </w:tc>
        <w:tc>
          <w:tcPr>
            <w:tcW w:w="992" w:type="dxa"/>
            <w:hideMark/>
          </w:tcPr>
          <w:p w14:paraId="0091F4AE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958" w:type="dxa"/>
            <w:hideMark/>
          </w:tcPr>
          <w:p w14:paraId="7A645DB9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 </w:t>
            </w:r>
          </w:p>
        </w:tc>
      </w:tr>
      <w:tr w:rsidR="005B5FA3" w:rsidRPr="005B5FA3" w14:paraId="696C2CA0" w14:textId="77777777" w:rsidTr="005B5FA3">
        <w:trPr>
          <w:trHeight w:val="1245"/>
        </w:trPr>
        <w:tc>
          <w:tcPr>
            <w:tcW w:w="682" w:type="dxa"/>
            <w:hideMark/>
          </w:tcPr>
          <w:p w14:paraId="152ABD72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1836" w:type="dxa"/>
            <w:hideMark/>
          </w:tcPr>
          <w:p w14:paraId="23B26A40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ErioChrome black T (C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20</w:t>
            </w:r>
            <w:r w:rsidRPr="005B5FA3">
              <w:rPr>
                <w:bCs/>
                <w:iCs/>
                <w:sz w:val="26"/>
                <w:szCs w:val="26"/>
              </w:rPr>
              <w:t>H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12</w:t>
            </w:r>
            <w:r w:rsidRPr="005B5FA3">
              <w:rPr>
                <w:bCs/>
                <w:iCs/>
                <w:sz w:val="26"/>
                <w:szCs w:val="26"/>
              </w:rPr>
              <w:t>N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3</w:t>
            </w:r>
            <w:r w:rsidRPr="005B5FA3">
              <w:rPr>
                <w:bCs/>
                <w:iCs/>
                <w:sz w:val="26"/>
                <w:szCs w:val="26"/>
              </w:rPr>
              <w:t>O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7</w:t>
            </w:r>
            <w:r w:rsidRPr="005B5FA3">
              <w:rPr>
                <w:bCs/>
                <w:iCs/>
                <w:sz w:val="26"/>
                <w:szCs w:val="26"/>
              </w:rPr>
              <w:t>SNa)</w:t>
            </w:r>
          </w:p>
        </w:tc>
        <w:tc>
          <w:tcPr>
            <w:tcW w:w="3686" w:type="dxa"/>
            <w:hideMark/>
          </w:tcPr>
          <w:p w14:paraId="0EA2D6B2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hideMark/>
          </w:tcPr>
          <w:p w14:paraId="18131C0B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Lọ 25g</w:t>
            </w:r>
          </w:p>
        </w:tc>
        <w:tc>
          <w:tcPr>
            <w:tcW w:w="992" w:type="dxa"/>
            <w:hideMark/>
          </w:tcPr>
          <w:p w14:paraId="3027A05F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58" w:type="dxa"/>
            <w:hideMark/>
          </w:tcPr>
          <w:p w14:paraId="7B403633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Hoá Chất thuộc loại phân tích</w:t>
            </w:r>
          </w:p>
        </w:tc>
      </w:tr>
      <w:tr w:rsidR="005B5FA3" w:rsidRPr="005B5FA3" w14:paraId="39D9176E" w14:textId="77777777" w:rsidTr="005B5FA3">
        <w:trPr>
          <w:trHeight w:val="900"/>
        </w:trPr>
        <w:tc>
          <w:tcPr>
            <w:tcW w:w="682" w:type="dxa"/>
            <w:hideMark/>
          </w:tcPr>
          <w:p w14:paraId="75F8D7C1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1836" w:type="dxa"/>
            <w:hideMark/>
          </w:tcPr>
          <w:p w14:paraId="6679FAF3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Magnesium Disodium EDTA, (C10H12N2O8Na2Mg)</w:t>
            </w:r>
          </w:p>
        </w:tc>
        <w:tc>
          <w:tcPr>
            <w:tcW w:w="3686" w:type="dxa"/>
            <w:hideMark/>
          </w:tcPr>
          <w:p w14:paraId="709D356F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hideMark/>
          </w:tcPr>
          <w:p w14:paraId="5A17D883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Lọ 250g</w:t>
            </w:r>
          </w:p>
        </w:tc>
        <w:tc>
          <w:tcPr>
            <w:tcW w:w="992" w:type="dxa"/>
            <w:hideMark/>
          </w:tcPr>
          <w:p w14:paraId="5FD9F6B9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58" w:type="dxa"/>
            <w:hideMark/>
          </w:tcPr>
          <w:p w14:paraId="47DB0EF1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Hoá Chất thuộc loại phân tích</w:t>
            </w:r>
          </w:p>
        </w:tc>
      </w:tr>
      <w:tr w:rsidR="005B5FA3" w:rsidRPr="005B5FA3" w14:paraId="025B1033" w14:textId="77777777" w:rsidTr="005B5FA3">
        <w:trPr>
          <w:trHeight w:val="600"/>
        </w:trPr>
        <w:tc>
          <w:tcPr>
            <w:tcW w:w="682" w:type="dxa"/>
            <w:hideMark/>
          </w:tcPr>
          <w:p w14:paraId="5864B5AB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1836" w:type="dxa"/>
            <w:hideMark/>
          </w:tcPr>
          <w:p w14:paraId="2A9A51BD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Trietanolamin [(HOCH2CH2)3N]</w:t>
            </w:r>
          </w:p>
        </w:tc>
        <w:tc>
          <w:tcPr>
            <w:tcW w:w="3686" w:type="dxa"/>
            <w:hideMark/>
          </w:tcPr>
          <w:p w14:paraId="7D3E99B8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hideMark/>
          </w:tcPr>
          <w:p w14:paraId="659C34C8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Lọ 250g</w:t>
            </w:r>
          </w:p>
        </w:tc>
        <w:tc>
          <w:tcPr>
            <w:tcW w:w="992" w:type="dxa"/>
            <w:hideMark/>
          </w:tcPr>
          <w:p w14:paraId="34A1D01F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58" w:type="dxa"/>
            <w:hideMark/>
          </w:tcPr>
          <w:p w14:paraId="3EBA0B94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 xml:space="preserve">Hoá Chất thuộc loại </w:t>
            </w:r>
            <w:r w:rsidRPr="005B5FA3">
              <w:rPr>
                <w:bCs/>
                <w:iCs/>
                <w:sz w:val="26"/>
                <w:szCs w:val="26"/>
              </w:rPr>
              <w:lastRenderedPageBreak/>
              <w:t>phân tích</w:t>
            </w:r>
          </w:p>
        </w:tc>
      </w:tr>
      <w:tr w:rsidR="005B5FA3" w:rsidRPr="005B5FA3" w14:paraId="40F699C3" w14:textId="77777777" w:rsidTr="005B5FA3">
        <w:trPr>
          <w:trHeight w:val="600"/>
        </w:trPr>
        <w:tc>
          <w:tcPr>
            <w:tcW w:w="682" w:type="dxa"/>
            <w:hideMark/>
          </w:tcPr>
          <w:p w14:paraId="7A89296C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lastRenderedPageBreak/>
              <w:t>25</w:t>
            </w:r>
          </w:p>
        </w:tc>
        <w:tc>
          <w:tcPr>
            <w:tcW w:w="1836" w:type="dxa"/>
            <w:hideMark/>
          </w:tcPr>
          <w:p w14:paraId="7B071D94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Chất chuẩn CaCO</w:t>
            </w:r>
            <w:r w:rsidRPr="005B5FA3">
              <w:rPr>
                <w:bCs/>
                <w:iCs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686" w:type="dxa"/>
            <w:hideMark/>
          </w:tcPr>
          <w:p w14:paraId="5B06A595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hideMark/>
          </w:tcPr>
          <w:p w14:paraId="290B37D9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Lọ 100g</w:t>
            </w:r>
          </w:p>
        </w:tc>
        <w:tc>
          <w:tcPr>
            <w:tcW w:w="992" w:type="dxa"/>
            <w:hideMark/>
          </w:tcPr>
          <w:p w14:paraId="2E6A36D5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58" w:type="dxa"/>
            <w:hideMark/>
          </w:tcPr>
          <w:p w14:paraId="3BC6494B" w14:textId="77777777" w:rsidR="005B5FA3" w:rsidRPr="005B5FA3" w:rsidRDefault="005B5FA3" w:rsidP="005B5FA3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</w:rPr>
            </w:pPr>
            <w:r w:rsidRPr="005B5FA3">
              <w:rPr>
                <w:bCs/>
                <w:iCs/>
                <w:sz w:val="26"/>
                <w:szCs w:val="26"/>
              </w:rPr>
              <w:t>Hoá Chất thuộc loại phân tích</w:t>
            </w:r>
          </w:p>
        </w:tc>
      </w:tr>
    </w:tbl>
    <w:p w14:paraId="46BB25E1" w14:textId="0B328EB3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p w14:paraId="11466CE8" w14:textId="6BBB001F" w:rsidR="00E23223" w:rsidRPr="001A4BF6" w:rsidRDefault="007D1B1A" w:rsidP="005B5FA3">
      <w:pPr>
        <w:jc w:val="center"/>
        <w:rPr>
          <w:b/>
          <w:bCs/>
        </w:rPr>
      </w:pPr>
      <w:r w:rsidRPr="001A4BF6">
        <w:rPr>
          <w:b/>
          <w:bCs/>
        </w:rPr>
        <w:t>MẪU BẢNG CHÀO GIÁ</w:t>
      </w:r>
    </w:p>
    <w:p w14:paraId="6E3F9701" w14:textId="5C8F7F9A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2A7498">
        <w:rPr>
          <w:bCs/>
          <w:iCs/>
          <w:sz w:val="26"/>
          <w:szCs w:val="26"/>
          <w:lang w:val="en-SG"/>
        </w:rPr>
        <w:t>(Đính kèm Công văn số:        /KSBT-</w:t>
      </w:r>
      <w:r>
        <w:rPr>
          <w:bCs/>
          <w:iCs/>
          <w:sz w:val="26"/>
          <w:szCs w:val="26"/>
          <w:lang w:val="en-SG"/>
        </w:rPr>
        <w:t>DVTYT</w:t>
      </w:r>
      <w:r w:rsidRPr="002A7498">
        <w:rPr>
          <w:bCs/>
          <w:iCs/>
          <w:sz w:val="26"/>
          <w:szCs w:val="26"/>
          <w:lang w:val="en-SG"/>
        </w:rPr>
        <w:t xml:space="preserve"> ngày </w:t>
      </w:r>
      <w:r>
        <w:rPr>
          <w:bCs/>
          <w:iCs/>
          <w:sz w:val="26"/>
          <w:szCs w:val="26"/>
          <w:lang w:val="en-SG"/>
        </w:rPr>
        <w:t xml:space="preserve">     /</w:t>
      </w:r>
      <w:r w:rsidR="005B5FA3">
        <w:rPr>
          <w:bCs/>
          <w:iCs/>
          <w:sz w:val="26"/>
          <w:szCs w:val="26"/>
          <w:lang w:val="en-SG"/>
        </w:rPr>
        <w:t>11</w:t>
      </w:r>
      <w:r w:rsidRPr="002A7498">
        <w:rPr>
          <w:bCs/>
          <w:iCs/>
          <w:sz w:val="26"/>
          <w:szCs w:val="26"/>
          <w:lang w:val="en-SG"/>
        </w:rPr>
        <w:t xml:space="preserve">/2022 </w:t>
      </w:r>
      <w:r>
        <w:rPr>
          <w:bCs/>
          <w:iCs/>
          <w:sz w:val="26"/>
          <w:szCs w:val="26"/>
          <w:lang w:val="en-SG"/>
        </w:rPr>
        <w:t>về việc</w:t>
      </w:r>
      <w:r w:rsidRPr="002A7498">
        <w:rPr>
          <w:bCs/>
          <w:iCs/>
          <w:sz w:val="26"/>
          <w:szCs w:val="26"/>
          <w:lang w:val="en-SG"/>
        </w:rPr>
        <w:t xml:space="preserve"> đề nghị báo giá</w:t>
      </w:r>
      <w:r w:rsidR="001A4BF6">
        <w:rPr>
          <w:rFonts w:eastAsia="Times New Roman"/>
          <w:bCs/>
          <w:sz w:val="26"/>
          <w:szCs w:val="26"/>
        </w:rPr>
        <w:t xml:space="preserve"> hóa chất</w:t>
      </w:r>
      <w:r w:rsidR="00E0464D">
        <w:rPr>
          <w:rFonts w:eastAsia="Times New Roman"/>
          <w:bCs/>
          <w:sz w:val="26"/>
          <w:szCs w:val="26"/>
        </w:rPr>
        <w:t xml:space="preserve"> ngoại kiểm nước</w:t>
      </w:r>
      <w:r w:rsidRPr="002A7498">
        <w:rPr>
          <w:bCs/>
          <w:iCs/>
          <w:sz w:val="26"/>
          <w:szCs w:val="26"/>
          <w:lang w:val="en-SG"/>
        </w:rPr>
        <w:t>)</w:t>
      </w:r>
    </w:p>
    <w:p w14:paraId="0A6F5209" w14:textId="6BAAD2EC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p w14:paraId="136A95A8" w14:textId="57A67B59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Kính gửi: Trung tâm Kiểm soát bệnh tật tỉnh Bắc Giang</w:t>
      </w:r>
    </w:p>
    <w:p w14:paraId="7B8F3AF3" w14:textId="0A867A6D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Địa chỉ: 45 Nghĩa Long, phường Trần Phú, TP Bắc Giang, tỉnh Bắc Giang</w:t>
      </w:r>
    </w:p>
    <w:p w14:paraId="641360EA" w14:textId="08DD79D8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Ngày</w:t>
      </w:r>
      <w:proofErr w:type="gramStart"/>
      <w:r>
        <w:rPr>
          <w:bCs/>
          <w:iCs/>
          <w:sz w:val="26"/>
          <w:szCs w:val="26"/>
          <w:lang w:val="en-SG"/>
        </w:rPr>
        <w:t>:….</w:t>
      </w:r>
      <w:proofErr w:type="gramEnd"/>
    </w:p>
    <w:p w14:paraId="33980B37" w14:textId="05C0D85B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Số báo giá</w:t>
      </w:r>
      <w:proofErr w:type="gramStart"/>
      <w:r>
        <w:rPr>
          <w:bCs/>
          <w:iCs/>
          <w:sz w:val="26"/>
          <w:szCs w:val="26"/>
          <w:lang w:val="en-SG"/>
        </w:rPr>
        <w:t>:..</w:t>
      </w:r>
      <w:proofErr w:type="gramEnd"/>
    </w:p>
    <w:p w14:paraId="5238DF51" w14:textId="00F3ACD7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Điện thoại</w:t>
      </w:r>
      <w:proofErr w:type="gramStart"/>
      <w:r>
        <w:rPr>
          <w:bCs/>
          <w:iCs/>
          <w:sz w:val="26"/>
          <w:szCs w:val="26"/>
          <w:lang w:val="en-SG"/>
        </w:rPr>
        <w:t>:…………….</w:t>
      </w:r>
      <w:proofErr w:type="gramEnd"/>
    </w:p>
    <w:p w14:paraId="1F3A639D" w14:textId="7472A49E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Người lập</w:t>
      </w:r>
      <w:proofErr w:type="gramStart"/>
      <w:r>
        <w:rPr>
          <w:bCs/>
          <w:iCs/>
          <w:sz w:val="26"/>
          <w:szCs w:val="26"/>
          <w:lang w:val="en-SG"/>
        </w:rPr>
        <w:t>:……….</w:t>
      </w:r>
      <w:proofErr w:type="gramEnd"/>
    </w:p>
    <w:p w14:paraId="6D222593" w14:textId="5208730F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tbl>
      <w:tblPr>
        <w:tblStyle w:val="TableGrid"/>
        <w:tblW w:w="9221" w:type="dxa"/>
        <w:tblLayout w:type="fixed"/>
        <w:tblLook w:val="04A0" w:firstRow="1" w:lastRow="0" w:firstColumn="1" w:lastColumn="0" w:noHBand="0" w:noVBand="1"/>
      </w:tblPr>
      <w:tblGrid>
        <w:gridCol w:w="675"/>
        <w:gridCol w:w="63"/>
        <w:gridCol w:w="722"/>
        <w:gridCol w:w="969"/>
        <w:gridCol w:w="948"/>
        <w:gridCol w:w="957"/>
        <w:gridCol w:w="916"/>
        <w:gridCol w:w="945"/>
        <w:gridCol w:w="916"/>
        <w:gridCol w:w="955"/>
        <w:gridCol w:w="1155"/>
      </w:tblGrid>
      <w:tr w:rsidR="007D1B1A" w14:paraId="0C83350F" w14:textId="77777777" w:rsidTr="00E0464D">
        <w:trPr>
          <w:trHeight w:val="273"/>
        </w:trPr>
        <w:tc>
          <w:tcPr>
            <w:tcW w:w="738" w:type="dxa"/>
            <w:gridSpan w:val="2"/>
          </w:tcPr>
          <w:p w14:paraId="116975A6" w14:textId="6AC6FD4D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TT</w:t>
            </w:r>
          </w:p>
        </w:tc>
        <w:tc>
          <w:tcPr>
            <w:tcW w:w="722" w:type="dxa"/>
          </w:tcPr>
          <w:p w14:paraId="15D321D2" w14:textId="3CFCC9B6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Tên hàng hóa</w:t>
            </w:r>
          </w:p>
        </w:tc>
        <w:tc>
          <w:tcPr>
            <w:tcW w:w="969" w:type="dxa"/>
          </w:tcPr>
          <w:p w14:paraId="5FC537D3" w14:textId="57F603DD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Tên thương mại (nếu có)</w:t>
            </w:r>
          </w:p>
        </w:tc>
        <w:tc>
          <w:tcPr>
            <w:tcW w:w="948" w:type="dxa"/>
          </w:tcPr>
          <w:p w14:paraId="2BFB7EE2" w14:textId="4BB96374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Hãng, nước sản xuất</w:t>
            </w:r>
          </w:p>
        </w:tc>
        <w:tc>
          <w:tcPr>
            <w:tcW w:w="957" w:type="dxa"/>
          </w:tcPr>
          <w:p w14:paraId="6A3F66C9" w14:textId="30CC6340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Thông số kỹ thuật</w:t>
            </w:r>
          </w:p>
        </w:tc>
        <w:tc>
          <w:tcPr>
            <w:tcW w:w="916" w:type="dxa"/>
          </w:tcPr>
          <w:p w14:paraId="1D572030" w14:textId="559CFF8F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Đơn vị tính</w:t>
            </w:r>
          </w:p>
        </w:tc>
        <w:tc>
          <w:tcPr>
            <w:tcW w:w="945" w:type="dxa"/>
          </w:tcPr>
          <w:p w14:paraId="327A8BE2" w14:textId="1738EE01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Số lượng</w:t>
            </w:r>
          </w:p>
        </w:tc>
        <w:tc>
          <w:tcPr>
            <w:tcW w:w="916" w:type="dxa"/>
          </w:tcPr>
          <w:p w14:paraId="22552AA8" w14:textId="08214E38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 xml:space="preserve">Đơn giá </w:t>
            </w:r>
          </w:p>
        </w:tc>
        <w:tc>
          <w:tcPr>
            <w:tcW w:w="955" w:type="dxa"/>
          </w:tcPr>
          <w:p w14:paraId="3852226F" w14:textId="62618AAF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Thành tiền</w:t>
            </w:r>
          </w:p>
        </w:tc>
        <w:tc>
          <w:tcPr>
            <w:tcW w:w="1155" w:type="dxa"/>
          </w:tcPr>
          <w:p w14:paraId="41FFC707" w14:textId="35118234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Phân nhóm TTBYT theo TT 14/2020-TT-BYT</w:t>
            </w:r>
          </w:p>
        </w:tc>
      </w:tr>
      <w:tr w:rsidR="007D1B1A" w14:paraId="56822F4D" w14:textId="77777777" w:rsidTr="00E0464D">
        <w:trPr>
          <w:trHeight w:val="261"/>
        </w:trPr>
        <w:tc>
          <w:tcPr>
            <w:tcW w:w="675" w:type="dxa"/>
          </w:tcPr>
          <w:p w14:paraId="209727F0" w14:textId="7BBCC27A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1</w:t>
            </w:r>
          </w:p>
        </w:tc>
        <w:tc>
          <w:tcPr>
            <w:tcW w:w="785" w:type="dxa"/>
            <w:gridSpan w:val="2"/>
          </w:tcPr>
          <w:p w14:paraId="61E3F176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9" w:type="dxa"/>
          </w:tcPr>
          <w:p w14:paraId="00B31C74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48" w:type="dxa"/>
          </w:tcPr>
          <w:p w14:paraId="725746C9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7" w:type="dxa"/>
          </w:tcPr>
          <w:p w14:paraId="19437327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16" w:type="dxa"/>
          </w:tcPr>
          <w:p w14:paraId="4BA54DFF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45" w:type="dxa"/>
          </w:tcPr>
          <w:p w14:paraId="1FAE1DA2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16" w:type="dxa"/>
          </w:tcPr>
          <w:p w14:paraId="75B39C33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5" w:type="dxa"/>
          </w:tcPr>
          <w:p w14:paraId="067C5441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1155" w:type="dxa"/>
          </w:tcPr>
          <w:p w14:paraId="6AB901AD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  <w:tr w:rsidR="007D1B1A" w14:paraId="79A24ADE" w14:textId="77777777" w:rsidTr="00E0464D">
        <w:trPr>
          <w:trHeight w:val="273"/>
        </w:trPr>
        <w:tc>
          <w:tcPr>
            <w:tcW w:w="675" w:type="dxa"/>
          </w:tcPr>
          <w:p w14:paraId="5B5D7490" w14:textId="137DCE5D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2</w:t>
            </w:r>
          </w:p>
        </w:tc>
        <w:tc>
          <w:tcPr>
            <w:tcW w:w="785" w:type="dxa"/>
            <w:gridSpan w:val="2"/>
          </w:tcPr>
          <w:p w14:paraId="2B4D9F1E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9" w:type="dxa"/>
          </w:tcPr>
          <w:p w14:paraId="5BDDFD77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48" w:type="dxa"/>
          </w:tcPr>
          <w:p w14:paraId="6E51A794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7" w:type="dxa"/>
          </w:tcPr>
          <w:p w14:paraId="4D96C171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16" w:type="dxa"/>
          </w:tcPr>
          <w:p w14:paraId="2B87DC73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45" w:type="dxa"/>
          </w:tcPr>
          <w:p w14:paraId="1620FDCC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16" w:type="dxa"/>
          </w:tcPr>
          <w:p w14:paraId="0AB542AB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5" w:type="dxa"/>
          </w:tcPr>
          <w:p w14:paraId="66CB5F81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1155" w:type="dxa"/>
          </w:tcPr>
          <w:p w14:paraId="231BB959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  <w:tr w:rsidR="00052082" w14:paraId="351B6DE6" w14:textId="77777777" w:rsidTr="00E0464D">
        <w:trPr>
          <w:trHeight w:val="261"/>
        </w:trPr>
        <w:tc>
          <w:tcPr>
            <w:tcW w:w="675" w:type="dxa"/>
          </w:tcPr>
          <w:p w14:paraId="621F280C" w14:textId="77777777" w:rsidR="00052082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7391" w:type="dxa"/>
            <w:gridSpan w:val="9"/>
          </w:tcPr>
          <w:p w14:paraId="1CE2ABBE" w14:textId="1CA10B1C" w:rsidR="00052082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Tổng cộng</w:t>
            </w:r>
            <w:proofErr w:type="gramStart"/>
            <w:r>
              <w:rPr>
                <w:bCs/>
                <w:iCs/>
                <w:sz w:val="26"/>
                <w:szCs w:val="26"/>
                <w:lang w:val="en-SG"/>
              </w:rPr>
              <w:t>:………….</w:t>
            </w:r>
            <w:proofErr w:type="gramEnd"/>
          </w:p>
        </w:tc>
        <w:tc>
          <w:tcPr>
            <w:tcW w:w="1155" w:type="dxa"/>
          </w:tcPr>
          <w:p w14:paraId="3EE3680C" w14:textId="77777777" w:rsidR="00052082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</w:tbl>
    <w:p w14:paraId="2932EDA1" w14:textId="4A6AD70C" w:rsidR="007D1B1A" w:rsidRPr="008515FF" w:rsidRDefault="00052082" w:rsidP="007D1B1A">
      <w:pPr>
        <w:spacing w:after="0" w:line="240" w:lineRule="auto"/>
        <w:jc w:val="center"/>
        <w:rPr>
          <w:b/>
          <w:i/>
          <w:sz w:val="26"/>
          <w:szCs w:val="26"/>
          <w:lang w:val="en-SG"/>
        </w:rPr>
      </w:pPr>
      <w:r w:rsidRPr="008515FF">
        <w:rPr>
          <w:b/>
          <w:i/>
          <w:sz w:val="26"/>
          <w:szCs w:val="26"/>
          <w:lang w:val="en-SG"/>
        </w:rPr>
        <w:t>Bằng chữ</w:t>
      </w:r>
      <w:proofErr w:type="gramStart"/>
      <w:r w:rsidRPr="008515FF">
        <w:rPr>
          <w:b/>
          <w:i/>
          <w:sz w:val="26"/>
          <w:szCs w:val="26"/>
          <w:lang w:val="en-SG"/>
        </w:rPr>
        <w:t>:……………</w:t>
      </w:r>
      <w:proofErr w:type="gramEnd"/>
    </w:p>
    <w:p w14:paraId="7FC8D427" w14:textId="1D58D7AA" w:rsidR="00052082" w:rsidRPr="00052082" w:rsidRDefault="00052082" w:rsidP="00052082">
      <w:pPr>
        <w:spacing w:after="0" w:line="240" w:lineRule="auto"/>
        <w:rPr>
          <w:b/>
          <w:iCs/>
          <w:sz w:val="26"/>
          <w:szCs w:val="26"/>
          <w:lang w:val="en-SG"/>
        </w:rPr>
      </w:pPr>
      <w:r w:rsidRPr="00052082">
        <w:rPr>
          <w:b/>
          <w:iCs/>
          <w:sz w:val="26"/>
          <w:szCs w:val="26"/>
          <w:lang w:val="en-SG"/>
        </w:rPr>
        <w:t>Ghi chú:</w:t>
      </w:r>
    </w:p>
    <w:p w14:paraId="74566202" w14:textId="2DC62266" w:rsidR="00052082" w:rsidRPr="00052082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Giá chào: đã bao gồm thuế VAT, các chi phí trọn gói để thực hiện gói thầu: chi phí vận chuyển, xếp dỡ tại địa điểm của bên mua và các chi phí khác có liên quan</w:t>
      </w:r>
    </w:p>
    <w:p w14:paraId="2522666B" w14:textId="216FFA03" w:rsidR="00052082" w:rsidRPr="00052082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Thời gian giao hàng</w:t>
      </w:r>
      <w:proofErr w:type="gramStart"/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:……….</w:t>
      </w:r>
      <w:proofErr w:type="gramEnd"/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 xml:space="preserve"> Kể từ khi có xác nhận đặt hàng</w:t>
      </w:r>
    </w:p>
    <w:p w14:paraId="5FD6FBF0" w14:textId="73AEE6F5" w:rsidR="00052082" w:rsidRPr="008515FF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Cs/>
          <w:iCs/>
          <w:sz w:val="26"/>
          <w:szCs w:val="26"/>
          <w:lang w:val="en-SG"/>
        </w:rPr>
      </w:pPr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Hiệu lực báo giá</w:t>
      </w:r>
      <w:proofErr w:type="gramStart"/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:………..</w:t>
      </w:r>
      <w:proofErr w:type="gramEnd"/>
    </w:p>
    <w:p w14:paraId="17DF45E3" w14:textId="77777777" w:rsidR="008515FF" w:rsidRPr="00052082" w:rsidRDefault="008515FF" w:rsidP="008515FF">
      <w:pPr>
        <w:pStyle w:val="ListParagraph"/>
        <w:spacing w:after="0" w:line="240" w:lineRule="auto"/>
        <w:ind w:left="284"/>
        <w:rPr>
          <w:bCs/>
          <w:iCs/>
          <w:sz w:val="26"/>
          <w:szCs w:val="26"/>
          <w:lang w:val="en-S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2082" w14:paraId="2A9A52F3" w14:textId="77777777" w:rsidTr="008515FF">
        <w:tc>
          <w:tcPr>
            <w:tcW w:w="4531" w:type="dxa"/>
          </w:tcPr>
          <w:p w14:paraId="0FACFB45" w14:textId="77777777" w:rsidR="00052082" w:rsidRDefault="00052082" w:rsidP="00052082"/>
        </w:tc>
        <w:tc>
          <w:tcPr>
            <w:tcW w:w="4531" w:type="dxa"/>
          </w:tcPr>
          <w:p w14:paraId="0DC92621" w14:textId="77777777" w:rsidR="00052082" w:rsidRPr="008515FF" w:rsidRDefault="00052082" w:rsidP="008515FF">
            <w:pPr>
              <w:jc w:val="center"/>
              <w:rPr>
                <w:b/>
                <w:bCs/>
              </w:rPr>
            </w:pPr>
            <w:r w:rsidRPr="008515FF">
              <w:rPr>
                <w:b/>
                <w:bCs/>
              </w:rPr>
              <w:t>Đại diện Công ty</w:t>
            </w:r>
          </w:p>
          <w:p w14:paraId="79B415AB" w14:textId="77777777" w:rsidR="008515FF" w:rsidRDefault="008515FF" w:rsidP="008515FF">
            <w:pPr>
              <w:jc w:val="center"/>
              <w:rPr>
                <w:b/>
                <w:bCs/>
              </w:rPr>
            </w:pPr>
          </w:p>
          <w:p w14:paraId="7A3050D7" w14:textId="6B88C9D6" w:rsidR="008515FF" w:rsidRPr="008515FF" w:rsidRDefault="008515FF" w:rsidP="008515FF">
            <w:pPr>
              <w:jc w:val="center"/>
              <w:rPr>
                <w:b/>
                <w:bCs/>
              </w:rPr>
            </w:pPr>
          </w:p>
        </w:tc>
      </w:tr>
      <w:tr w:rsidR="00052082" w14:paraId="436643D4" w14:textId="77777777" w:rsidTr="008515FF">
        <w:tc>
          <w:tcPr>
            <w:tcW w:w="4531" w:type="dxa"/>
          </w:tcPr>
          <w:p w14:paraId="7D6CFE14" w14:textId="77777777" w:rsidR="00052082" w:rsidRDefault="00052082" w:rsidP="00052082"/>
        </w:tc>
        <w:tc>
          <w:tcPr>
            <w:tcW w:w="4531" w:type="dxa"/>
          </w:tcPr>
          <w:p w14:paraId="595C423F" w14:textId="6166848E" w:rsidR="00052082" w:rsidRPr="008515FF" w:rsidRDefault="008515FF" w:rsidP="008515FF">
            <w:pPr>
              <w:jc w:val="center"/>
            </w:pPr>
            <w:r w:rsidRPr="008515FF">
              <w:t>Họ và tên người báo giá</w:t>
            </w:r>
          </w:p>
        </w:tc>
      </w:tr>
    </w:tbl>
    <w:p w14:paraId="000098A8" w14:textId="77777777" w:rsidR="007D1B1A" w:rsidRDefault="007D1B1A" w:rsidP="00052082"/>
    <w:sectPr w:rsidR="007D1B1A" w:rsidSect="005D0C97"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791A"/>
    <w:multiLevelType w:val="hybridMultilevel"/>
    <w:tmpl w:val="4074F2C0"/>
    <w:lvl w:ilvl="0" w:tplc="5530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5284"/>
    <w:multiLevelType w:val="hybridMultilevel"/>
    <w:tmpl w:val="D4B227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FF"/>
    <w:rsid w:val="00036E3E"/>
    <w:rsid w:val="00052082"/>
    <w:rsid w:val="000744FF"/>
    <w:rsid w:val="000B1F2A"/>
    <w:rsid w:val="001A4BF6"/>
    <w:rsid w:val="0048241D"/>
    <w:rsid w:val="004D5EFD"/>
    <w:rsid w:val="005B5FA3"/>
    <w:rsid w:val="005D0C97"/>
    <w:rsid w:val="007D1B1A"/>
    <w:rsid w:val="008515FF"/>
    <w:rsid w:val="00A2385A"/>
    <w:rsid w:val="00B0720B"/>
    <w:rsid w:val="00B13B1E"/>
    <w:rsid w:val="00C337BD"/>
    <w:rsid w:val="00E0464D"/>
    <w:rsid w:val="00E2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1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A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A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2022-11-14T01:45:00Z</cp:lastPrinted>
  <dcterms:created xsi:type="dcterms:W3CDTF">2022-11-14T02:06:00Z</dcterms:created>
  <dcterms:modified xsi:type="dcterms:W3CDTF">2022-11-14T02:06:00Z</dcterms:modified>
</cp:coreProperties>
</file>